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01A" w:rsidRPr="00A4248F" w:rsidRDefault="003E601A" w:rsidP="003E601A">
      <w:pPr>
        <w:shd w:val="clear" w:color="auto" w:fill="FFFFFF"/>
        <w:spacing w:after="0" w:line="252" w:lineRule="auto"/>
        <w:jc w:val="center"/>
        <w:rPr>
          <w:rFonts w:ascii="Century" w:eastAsia="Calibri" w:hAnsi="Century" w:cs="Times New Roman"/>
          <w:sz w:val="24"/>
          <w:szCs w:val="24"/>
          <w:lang w:eastAsia="ru-RU"/>
        </w:rPr>
      </w:pPr>
      <w:bookmarkStart w:id="0" w:name="_GoBack"/>
      <w:bookmarkStart w:id="1" w:name="_Hlk69735875"/>
      <w:bookmarkStart w:id="2" w:name="_Hlk62647722"/>
      <w:bookmarkEnd w:id="0"/>
      <w:r w:rsidRPr="00A4248F">
        <w:rPr>
          <w:rFonts w:ascii="Century" w:eastAsia="Calibri" w:hAnsi="Century" w:cs="Times New Roman"/>
          <w:noProof/>
          <w:sz w:val="24"/>
          <w:szCs w:val="24"/>
          <w:lang w:eastAsia="uk-UA"/>
        </w:rPr>
        <w:drawing>
          <wp:inline distT="0" distB="0" distL="0" distR="0">
            <wp:extent cx="563880" cy="6248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3880" cy="624840"/>
                    </a:xfrm>
                    <a:prstGeom prst="rect">
                      <a:avLst/>
                    </a:prstGeom>
                    <a:noFill/>
                    <a:ln>
                      <a:noFill/>
                    </a:ln>
                  </pic:spPr>
                </pic:pic>
              </a:graphicData>
            </a:graphic>
          </wp:inline>
        </w:drawing>
      </w:r>
    </w:p>
    <w:p w:rsidR="003E601A" w:rsidRPr="00A4248F" w:rsidRDefault="003E601A" w:rsidP="003E601A">
      <w:pPr>
        <w:shd w:val="clear" w:color="auto" w:fill="FFFFFF"/>
        <w:spacing w:after="0" w:line="240" w:lineRule="auto"/>
        <w:jc w:val="center"/>
        <w:rPr>
          <w:rFonts w:ascii="Century" w:eastAsia="Calibri" w:hAnsi="Century" w:cs="Times New Roman"/>
          <w:sz w:val="32"/>
          <w:szCs w:val="32"/>
          <w:lang w:eastAsia="ru-RU"/>
        </w:rPr>
      </w:pPr>
      <w:r w:rsidRPr="00A4248F">
        <w:rPr>
          <w:rFonts w:ascii="Century" w:eastAsia="Calibri" w:hAnsi="Century" w:cs="Times New Roman"/>
          <w:sz w:val="32"/>
          <w:szCs w:val="32"/>
          <w:lang w:eastAsia="ru-RU"/>
        </w:rPr>
        <w:t>УКРАЇНА</w:t>
      </w:r>
    </w:p>
    <w:p w:rsidR="003E601A" w:rsidRPr="00A4248F" w:rsidRDefault="003E601A" w:rsidP="003E601A">
      <w:pPr>
        <w:shd w:val="clear" w:color="auto" w:fill="FFFFFF"/>
        <w:spacing w:after="0" w:line="240" w:lineRule="auto"/>
        <w:jc w:val="center"/>
        <w:rPr>
          <w:rFonts w:ascii="Century" w:eastAsia="Calibri" w:hAnsi="Century" w:cs="Times New Roman"/>
          <w:b/>
          <w:sz w:val="32"/>
          <w:szCs w:val="24"/>
          <w:lang w:eastAsia="ru-RU"/>
        </w:rPr>
      </w:pPr>
      <w:r w:rsidRPr="00A4248F">
        <w:rPr>
          <w:rFonts w:ascii="Century" w:eastAsia="Calibri" w:hAnsi="Century" w:cs="Times New Roman"/>
          <w:b/>
          <w:sz w:val="32"/>
          <w:szCs w:val="24"/>
          <w:lang w:eastAsia="ru-RU"/>
        </w:rPr>
        <w:t>ГОРОДОЦЬКА МІСЬКА РАДА</w:t>
      </w:r>
    </w:p>
    <w:p w:rsidR="003E601A" w:rsidRPr="00A4248F" w:rsidRDefault="003E601A" w:rsidP="003E601A">
      <w:pPr>
        <w:shd w:val="clear" w:color="auto" w:fill="FFFFFF"/>
        <w:spacing w:after="0" w:line="240" w:lineRule="auto"/>
        <w:jc w:val="center"/>
        <w:rPr>
          <w:rFonts w:ascii="Century" w:eastAsia="Calibri" w:hAnsi="Century" w:cs="Times New Roman"/>
          <w:sz w:val="32"/>
          <w:szCs w:val="24"/>
          <w:lang w:eastAsia="ru-RU"/>
        </w:rPr>
      </w:pPr>
      <w:r w:rsidRPr="00A4248F">
        <w:rPr>
          <w:rFonts w:ascii="Century" w:eastAsia="Calibri" w:hAnsi="Century" w:cs="Times New Roman"/>
          <w:sz w:val="32"/>
          <w:szCs w:val="24"/>
          <w:lang w:eastAsia="ru-RU"/>
        </w:rPr>
        <w:t>ЛЬВІВСЬКОЇ ОБЛАСТІ</w:t>
      </w:r>
    </w:p>
    <w:p w:rsidR="003E601A" w:rsidRDefault="003E601A" w:rsidP="003E601A">
      <w:pPr>
        <w:shd w:val="clear" w:color="auto" w:fill="FFFFFF"/>
        <w:spacing w:after="0" w:line="240" w:lineRule="auto"/>
        <w:jc w:val="center"/>
        <w:rPr>
          <w:rFonts w:ascii="Century" w:eastAsia="Calibri" w:hAnsi="Century" w:cs="Times New Roman"/>
          <w:bCs/>
          <w:caps/>
          <w:sz w:val="28"/>
          <w:szCs w:val="28"/>
          <w:lang w:eastAsia="ru-RU"/>
        </w:rPr>
      </w:pPr>
      <w:r w:rsidRPr="00A4248F">
        <w:rPr>
          <w:rFonts w:ascii="Century" w:eastAsia="Calibri" w:hAnsi="Century" w:cs="Times New Roman"/>
          <w:b/>
          <w:sz w:val="32"/>
          <w:szCs w:val="32"/>
          <w:lang w:eastAsia="ru-RU"/>
        </w:rPr>
        <w:t xml:space="preserve">22 </w:t>
      </w:r>
      <w:r w:rsidRPr="00A4248F">
        <w:rPr>
          <w:rFonts w:ascii="Century" w:eastAsia="Calibri" w:hAnsi="Century" w:cs="Times New Roman"/>
          <w:bCs/>
          <w:caps/>
          <w:sz w:val="28"/>
          <w:szCs w:val="28"/>
          <w:lang w:eastAsia="ru-RU"/>
        </w:rPr>
        <w:t>сесія восьмого скликання</w:t>
      </w:r>
    </w:p>
    <w:p w:rsidR="007E0C09" w:rsidRPr="00A4248F" w:rsidRDefault="007E0C09" w:rsidP="003E601A">
      <w:pPr>
        <w:shd w:val="clear" w:color="auto" w:fill="FFFFFF"/>
        <w:spacing w:after="0" w:line="240" w:lineRule="auto"/>
        <w:jc w:val="center"/>
        <w:rPr>
          <w:rFonts w:ascii="Century" w:eastAsia="Calibri" w:hAnsi="Century" w:cs="Times New Roman"/>
          <w:bCs/>
          <w:sz w:val="28"/>
          <w:szCs w:val="28"/>
          <w:lang w:eastAsia="ru-RU"/>
        </w:rPr>
      </w:pPr>
    </w:p>
    <w:p w:rsidR="003E601A" w:rsidRPr="00A4248F" w:rsidRDefault="007E0C09" w:rsidP="003E601A">
      <w:pPr>
        <w:spacing w:after="0" w:line="252" w:lineRule="auto"/>
        <w:jc w:val="center"/>
        <w:rPr>
          <w:rFonts w:ascii="Century" w:eastAsia="Calibri" w:hAnsi="Century" w:cs="Times New Roman"/>
          <w:b/>
          <w:sz w:val="32"/>
          <w:szCs w:val="32"/>
          <w:lang w:eastAsia="ru-RU"/>
        </w:rPr>
      </w:pPr>
      <w:r>
        <w:rPr>
          <w:rFonts w:ascii="Century" w:eastAsia="Calibri" w:hAnsi="Century" w:cs="Times New Roman"/>
          <w:b/>
          <w:sz w:val="32"/>
          <w:szCs w:val="32"/>
          <w:lang w:eastAsia="ru-RU"/>
        </w:rPr>
        <w:t>РІШЕННЯ № 9</w:t>
      </w:r>
    </w:p>
    <w:p w:rsidR="003E601A" w:rsidRPr="00A4248F" w:rsidRDefault="003E601A" w:rsidP="003E601A">
      <w:pPr>
        <w:spacing w:after="0" w:line="240" w:lineRule="auto"/>
        <w:jc w:val="center"/>
        <w:rPr>
          <w:rFonts w:ascii="Century" w:eastAsia="Calibri" w:hAnsi="Century" w:cs="Times New Roman"/>
          <w:sz w:val="28"/>
          <w:szCs w:val="28"/>
          <w:lang w:eastAsia="ru-RU"/>
        </w:rPr>
      </w:pPr>
      <w:bookmarkStart w:id="3" w:name="_Hlk69735883"/>
      <w:bookmarkEnd w:id="1"/>
      <w:r w:rsidRPr="00A4248F">
        <w:rPr>
          <w:rFonts w:ascii="Century" w:eastAsia="Calibri" w:hAnsi="Century" w:cs="Times New Roman"/>
          <w:sz w:val="28"/>
          <w:szCs w:val="28"/>
          <w:lang w:eastAsia="ru-RU"/>
        </w:rPr>
        <w:t>26 травня 2022 року</w:t>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00BF153D">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r>
      <w:r w:rsidRPr="00A4248F">
        <w:rPr>
          <w:rFonts w:ascii="Century" w:eastAsia="Calibri" w:hAnsi="Century" w:cs="Times New Roman"/>
          <w:sz w:val="28"/>
          <w:szCs w:val="28"/>
          <w:lang w:eastAsia="ru-RU"/>
        </w:rPr>
        <w:tab/>
        <w:t xml:space="preserve">    м. Городок</w:t>
      </w:r>
    </w:p>
    <w:bookmarkEnd w:id="2"/>
    <w:bookmarkEnd w:id="3"/>
    <w:p w:rsidR="003E601A" w:rsidRPr="00A4248F" w:rsidRDefault="003E601A" w:rsidP="003E601A">
      <w:pPr>
        <w:spacing w:after="0" w:line="240" w:lineRule="atLeast"/>
        <w:jc w:val="both"/>
        <w:rPr>
          <w:rFonts w:ascii="Century" w:hAnsi="Century"/>
          <w:b/>
          <w:sz w:val="28"/>
          <w:szCs w:val="28"/>
        </w:rPr>
      </w:pPr>
    </w:p>
    <w:p w:rsidR="003E601A" w:rsidRPr="00A4248F" w:rsidRDefault="003E601A" w:rsidP="003E601A">
      <w:pPr>
        <w:spacing w:after="0" w:line="240" w:lineRule="auto"/>
        <w:ind w:right="27"/>
        <w:jc w:val="both"/>
        <w:rPr>
          <w:rFonts w:ascii="Century" w:eastAsia="Times New Roman" w:hAnsi="Century" w:cs="Times New Roman"/>
          <w:b/>
          <w:iCs/>
          <w:sz w:val="28"/>
          <w:szCs w:val="28"/>
          <w:lang w:eastAsia="ru-RU"/>
        </w:rPr>
      </w:pPr>
      <w:r w:rsidRPr="00A4248F">
        <w:rPr>
          <w:rFonts w:ascii="Century" w:eastAsia="Times New Roman" w:hAnsi="Century" w:cs="Times New Roman"/>
          <w:b/>
          <w:iCs/>
          <w:sz w:val="28"/>
          <w:szCs w:val="28"/>
          <w:lang w:eastAsia="ru-RU"/>
        </w:rPr>
        <w:t>Про затвердження Статуту КНП «Г</w:t>
      </w:r>
      <w:r>
        <w:rPr>
          <w:rFonts w:ascii="Century" w:eastAsia="Times New Roman" w:hAnsi="Century" w:cs="Times New Roman"/>
          <w:b/>
          <w:iCs/>
          <w:sz w:val="28"/>
          <w:szCs w:val="28"/>
          <w:lang w:eastAsia="ru-RU"/>
        </w:rPr>
        <w:t xml:space="preserve">ородоцький центр первинної медико-санітарної допомоги» </w:t>
      </w:r>
      <w:r w:rsidRPr="00A4248F">
        <w:rPr>
          <w:rFonts w:ascii="Century" w:eastAsia="Times New Roman" w:hAnsi="Century" w:cs="Times New Roman"/>
          <w:b/>
          <w:iCs/>
          <w:sz w:val="28"/>
          <w:szCs w:val="28"/>
          <w:lang w:eastAsia="ru-RU"/>
        </w:rPr>
        <w:t>Городоцької міської ради у новій редакції</w:t>
      </w:r>
    </w:p>
    <w:p w:rsidR="003E601A" w:rsidRPr="00A4248F" w:rsidRDefault="003E601A" w:rsidP="003E601A">
      <w:pPr>
        <w:spacing w:after="0" w:line="240" w:lineRule="auto"/>
        <w:ind w:right="27"/>
        <w:jc w:val="both"/>
        <w:rPr>
          <w:rFonts w:ascii="Century" w:eastAsia="Times New Roman" w:hAnsi="Century" w:cs="Times New Roman"/>
          <w:b/>
          <w:iCs/>
          <w:sz w:val="28"/>
          <w:szCs w:val="28"/>
          <w:lang w:eastAsia="ru-RU"/>
        </w:rPr>
      </w:pPr>
    </w:p>
    <w:p w:rsidR="003E601A" w:rsidRPr="00A4248F" w:rsidRDefault="003E601A" w:rsidP="007E0C09">
      <w:pPr>
        <w:spacing w:after="0" w:line="240" w:lineRule="auto"/>
        <w:ind w:right="27" w:firstLine="708"/>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З метою приведення у відповідність до норм чинного законодавства положень Статуту КНП «</w:t>
      </w:r>
      <w:r w:rsidRPr="003E601A">
        <w:rPr>
          <w:rFonts w:ascii="Century" w:eastAsia="Times New Roman" w:hAnsi="Century" w:cs="Times New Roman"/>
          <w:iCs/>
          <w:sz w:val="28"/>
          <w:szCs w:val="28"/>
          <w:lang w:eastAsia="ru-RU"/>
        </w:rPr>
        <w:t>Городоцький центр первинної медико-санітарної допомоги</w:t>
      </w:r>
      <w:r>
        <w:rPr>
          <w:rFonts w:ascii="Century" w:eastAsia="Times New Roman" w:hAnsi="Century" w:cs="Times New Roman"/>
          <w:iCs/>
          <w:sz w:val="28"/>
          <w:szCs w:val="28"/>
          <w:lang w:eastAsia="ru-RU"/>
        </w:rPr>
        <w:t xml:space="preserve">» </w:t>
      </w:r>
      <w:r w:rsidRPr="00A4248F">
        <w:rPr>
          <w:rFonts w:ascii="Century" w:eastAsia="Times New Roman" w:hAnsi="Century" w:cs="Times New Roman"/>
          <w:iCs/>
          <w:sz w:val="28"/>
          <w:szCs w:val="28"/>
          <w:lang w:eastAsia="ru-RU"/>
        </w:rPr>
        <w:t>Городоцької міської ради, керуючись статтями 25, 26, 32 Закону України «Про місцеве самоврядування в Україні», нормами Цивільного, Господарського кодексів України, Законів України «Основи законодавства України про охорону здоров'я», «Про державну реєстрацію юридичних осіб та фізичних осіб – підприємців та громадських формувань»,</w:t>
      </w:r>
      <w:r w:rsidR="007E0C09">
        <w:rPr>
          <w:rFonts w:ascii="Century" w:eastAsia="Times New Roman" w:hAnsi="Century" w:cs="Times New Roman"/>
          <w:iCs/>
          <w:sz w:val="28"/>
          <w:szCs w:val="28"/>
          <w:lang w:eastAsia="ru-RU"/>
        </w:rPr>
        <w:t xml:space="preserve"> </w:t>
      </w:r>
      <w:r w:rsidRPr="00A4248F">
        <w:rPr>
          <w:rFonts w:ascii="Century" w:eastAsia="Times New Roman" w:hAnsi="Century" w:cs="Times New Roman"/>
          <w:iCs/>
          <w:sz w:val="28"/>
          <w:szCs w:val="28"/>
          <w:lang w:eastAsia="ru-RU"/>
        </w:rPr>
        <w:t>міська рада</w:t>
      </w:r>
    </w:p>
    <w:p w:rsidR="003E601A" w:rsidRPr="007E0C09" w:rsidRDefault="003E601A" w:rsidP="003E601A">
      <w:pPr>
        <w:spacing w:after="0" w:line="240" w:lineRule="auto"/>
        <w:ind w:right="27" w:firstLine="708"/>
        <w:jc w:val="center"/>
        <w:rPr>
          <w:rFonts w:ascii="Century" w:eastAsia="Times New Roman" w:hAnsi="Century" w:cs="Times New Roman"/>
          <w:b/>
          <w:iCs/>
          <w:sz w:val="28"/>
          <w:szCs w:val="28"/>
          <w:lang w:eastAsia="ru-RU"/>
        </w:rPr>
      </w:pPr>
      <w:r w:rsidRPr="007E0C09">
        <w:rPr>
          <w:rFonts w:ascii="Century" w:eastAsia="Times New Roman" w:hAnsi="Century" w:cs="Times New Roman"/>
          <w:b/>
          <w:iCs/>
          <w:sz w:val="28"/>
          <w:szCs w:val="28"/>
          <w:lang w:eastAsia="ru-RU"/>
        </w:rPr>
        <w:t>В И Р І Ш И Л А:</w:t>
      </w:r>
    </w:p>
    <w:p w:rsidR="003E601A" w:rsidRPr="00A4248F" w:rsidRDefault="003E601A" w:rsidP="003E601A">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1.</w:t>
      </w:r>
      <w:r w:rsidRPr="00A4248F">
        <w:rPr>
          <w:rFonts w:ascii="Century" w:eastAsia="Times New Roman" w:hAnsi="Century" w:cs="Times New Roman"/>
          <w:iCs/>
          <w:sz w:val="28"/>
          <w:szCs w:val="28"/>
          <w:lang w:eastAsia="ru-RU"/>
        </w:rPr>
        <w:tab/>
        <w:t>Затвердити Статут Комунального некомерційного підприємства «</w:t>
      </w:r>
      <w:r w:rsidR="00F536FA" w:rsidRPr="00F536FA">
        <w:rPr>
          <w:rFonts w:ascii="Century" w:eastAsia="Times New Roman" w:hAnsi="Century" w:cs="Times New Roman"/>
          <w:iCs/>
          <w:sz w:val="28"/>
          <w:szCs w:val="28"/>
          <w:lang w:eastAsia="ru-RU"/>
        </w:rPr>
        <w:t>Городоцький центр первинної медико-санітарної допомоги</w:t>
      </w:r>
      <w:r w:rsidR="00F536FA">
        <w:rPr>
          <w:rFonts w:ascii="Century" w:eastAsia="Times New Roman" w:hAnsi="Century" w:cs="Times New Roman"/>
          <w:iCs/>
          <w:sz w:val="28"/>
          <w:szCs w:val="28"/>
          <w:lang w:eastAsia="ru-RU"/>
        </w:rPr>
        <w:t>»</w:t>
      </w:r>
      <w:r w:rsidR="00F536FA" w:rsidRPr="00F536FA">
        <w:rPr>
          <w:rFonts w:ascii="Century" w:eastAsia="Times New Roman" w:hAnsi="Century" w:cs="Times New Roman"/>
          <w:iCs/>
          <w:sz w:val="28"/>
          <w:szCs w:val="28"/>
          <w:lang w:eastAsia="ru-RU"/>
        </w:rPr>
        <w:t>Городоцької міської ради</w:t>
      </w:r>
      <w:r w:rsidRPr="00A4248F">
        <w:rPr>
          <w:rFonts w:ascii="Century" w:eastAsia="Times New Roman" w:hAnsi="Century" w:cs="Times New Roman"/>
          <w:iCs/>
          <w:sz w:val="28"/>
          <w:szCs w:val="28"/>
          <w:lang w:eastAsia="ru-RU"/>
        </w:rPr>
        <w:t xml:space="preserve"> в новій редакції, що додається.</w:t>
      </w:r>
    </w:p>
    <w:p w:rsidR="003E601A" w:rsidRDefault="003E601A" w:rsidP="003E601A">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2.</w:t>
      </w:r>
      <w:r w:rsidRPr="00A4248F">
        <w:rPr>
          <w:rFonts w:ascii="Century" w:eastAsia="Times New Roman" w:hAnsi="Century" w:cs="Times New Roman"/>
          <w:iCs/>
          <w:sz w:val="28"/>
          <w:szCs w:val="28"/>
          <w:lang w:eastAsia="ru-RU"/>
        </w:rPr>
        <w:tab/>
        <w:t>Визнати таким, що втрати</w:t>
      </w:r>
      <w:r w:rsidR="00BF153D">
        <w:rPr>
          <w:rFonts w:ascii="Century" w:eastAsia="Times New Roman" w:hAnsi="Century" w:cs="Times New Roman"/>
          <w:iCs/>
          <w:sz w:val="28"/>
          <w:szCs w:val="28"/>
          <w:lang w:eastAsia="ru-RU"/>
        </w:rPr>
        <w:t xml:space="preserve">в чинність п. 3 </w:t>
      </w:r>
      <w:r w:rsidRPr="00A4248F">
        <w:rPr>
          <w:rFonts w:ascii="Century" w:eastAsia="Times New Roman" w:hAnsi="Century" w:cs="Times New Roman"/>
          <w:iCs/>
          <w:sz w:val="28"/>
          <w:szCs w:val="28"/>
          <w:lang w:eastAsia="ru-RU"/>
        </w:rPr>
        <w:t xml:space="preserve"> рішення </w:t>
      </w:r>
      <w:r>
        <w:rPr>
          <w:rFonts w:ascii="Century" w:eastAsia="Times New Roman" w:hAnsi="Century" w:cs="Times New Roman"/>
          <w:iCs/>
          <w:sz w:val="28"/>
          <w:szCs w:val="28"/>
          <w:lang w:eastAsia="ru-RU"/>
        </w:rPr>
        <w:t xml:space="preserve">сесії </w:t>
      </w:r>
      <w:r w:rsidRPr="00A4248F">
        <w:rPr>
          <w:rFonts w:ascii="Century" w:eastAsia="Times New Roman" w:hAnsi="Century" w:cs="Times New Roman"/>
          <w:iCs/>
          <w:sz w:val="28"/>
          <w:szCs w:val="28"/>
          <w:lang w:eastAsia="ru-RU"/>
        </w:rPr>
        <w:t xml:space="preserve">міської ради </w:t>
      </w:r>
      <w:r>
        <w:rPr>
          <w:rFonts w:ascii="Century" w:eastAsia="Times New Roman" w:hAnsi="Century" w:cs="Times New Roman"/>
          <w:iCs/>
          <w:sz w:val="28"/>
          <w:szCs w:val="28"/>
          <w:lang w:eastAsia="ru-RU"/>
        </w:rPr>
        <w:t>№11</w:t>
      </w:r>
      <w:r w:rsidR="00F536FA">
        <w:rPr>
          <w:rFonts w:ascii="Century" w:eastAsia="Times New Roman" w:hAnsi="Century" w:cs="Times New Roman"/>
          <w:iCs/>
          <w:sz w:val="28"/>
          <w:szCs w:val="28"/>
          <w:lang w:eastAsia="ru-RU"/>
        </w:rPr>
        <w:t>6</w:t>
      </w:r>
      <w:r>
        <w:rPr>
          <w:rFonts w:ascii="Century" w:eastAsia="Times New Roman" w:hAnsi="Century" w:cs="Times New Roman"/>
          <w:iCs/>
          <w:sz w:val="28"/>
          <w:szCs w:val="28"/>
          <w:lang w:eastAsia="ru-RU"/>
        </w:rPr>
        <w:t xml:space="preserve"> від 29.12.2020 </w:t>
      </w:r>
      <w:r w:rsidRPr="00BF153D">
        <w:rPr>
          <w:rFonts w:ascii="Century" w:eastAsia="Times New Roman" w:hAnsi="Century" w:cs="Times New Roman"/>
          <w:iCs/>
          <w:sz w:val="28"/>
          <w:szCs w:val="28"/>
          <w:lang w:eastAsia="ru-RU"/>
        </w:rPr>
        <w:t>«</w:t>
      </w:r>
      <w:r w:rsidR="00BF153D" w:rsidRPr="00BF153D">
        <w:rPr>
          <w:rFonts w:ascii="Century" w:eastAsia="Times New Roman" w:hAnsi="Century" w:cs="Times New Roman"/>
          <w:iCs/>
          <w:sz w:val="28"/>
          <w:szCs w:val="28"/>
          <w:lang w:eastAsia="ru-RU"/>
        </w:rPr>
        <w:t>Про прийняття у власність комунального некомерційного підприємства «Городоцький районний центр первинної медико-санітарної допомоги» Городоцької р</w:t>
      </w:r>
      <w:r w:rsidR="00BF153D">
        <w:rPr>
          <w:rFonts w:ascii="Century" w:eastAsia="Times New Roman" w:hAnsi="Century" w:cs="Times New Roman"/>
          <w:iCs/>
          <w:sz w:val="28"/>
          <w:szCs w:val="28"/>
          <w:lang w:eastAsia="ru-RU"/>
        </w:rPr>
        <w:t xml:space="preserve">айонної ради Львівської області» </w:t>
      </w:r>
      <w:r>
        <w:rPr>
          <w:rFonts w:ascii="Century" w:eastAsia="Times New Roman" w:hAnsi="Century" w:cs="Times New Roman"/>
          <w:iCs/>
          <w:sz w:val="28"/>
          <w:szCs w:val="28"/>
          <w:lang w:eastAsia="ru-RU"/>
        </w:rPr>
        <w:t>з моменту реєстрації С</w:t>
      </w:r>
      <w:r w:rsidRPr="00A4248F">
        <w:rPr>
          <w:rFonts w:ascii="Century" w:eastAsia="Times New Roman" w:hAnsi="Century" w:cs="Times New Roman"/>
          <w:iCs/>
          <w:sz w:val="28"/>
          <w:szCs w:val="28"/>
          <w:lang w:eastAsia="ru-RU"/>
        </w:rPr>
        <w:t>татуту у новій редакції.</w:t>
      </w:r>
    </w:p>
    <w:p w:rsidR="003E601A" w:rsidRDefault="003E601A" w:rsidP="003E601A">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3.</w:t>
      </w:r>
      <w:r>
        <w:rPr>
          <w:rFonts w:ascii="Century" w:eastAsia="Times New Roman" w:hAnsi="Century" w:cs="Times New Roman"/>
          <w:iCs/>
          <w:sz w:val="28"/>
          <w:szCs w:val="28"/>
          <w:lang w:eastAsia="ru-RU"/>
        </w:rPr>
        <w:tab/>
      </w:r>
      <w:r w:rsidRPr="00A4248F">
        <w:rPr>
          <w:rFonts w:ascii="Century" w:eastAsia="Times New Roman" w:hAnsi="Century" w:cs="Times New Roman"/>
          <w:iCs/>
          <w:sz w:val="28"/>
          <w:szCs w:val="28"/>
          <w:lang w:eastAsia="ru-RU"/>
        </w:rPr>
        <w:t>Внести відповідні зміни до відомостей Єдиного державного реєстру юридичних осіб, фізичних осіб - підприємців та громадських формувань.</w:t>
      </w:r>
    </w:p>
    <w:p w:rsidR="003E601A" w:rsidRDefault="003E601A" w:rsidP="003E601A">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4</w:t>
      </w:r>
      <w:r w:rsidRPr="00A4248F">
        <w:rPr>
          <w:rFonts w:ascii="Century" w:eastAsia="Times New Roman" w:hAnsi="Century" w:cs="Times New Roman"/>
          <w:iCs/>
          <w:sz w:val="28"/>
          <w:szCs w:val="28"/>
          <w:lang w:eastAsia="ru-RU"/>
        </w:rPr>
        <w:t>.</w:t>
      </w:r>
      <w:r w:rsidRPr="00A4248F">
        <w:rPr>
          <w:rFonts w:ascii="Century" w:eastAsia="Times New Roman" w:hAnsi="Century" w:cs="Times New Roman"/>
          <w:iCs/>
          <w:sz w:val="28"/>
          <w:szCs w:val="28"/>
          <w:lang w:eastAsia="ru-RU"/>
        </w:rPr>
        <w:tab/>
        <w:t xml:space="preserve">Уповноважити директора </w:t>
      </w:r>
      <w:r>
        <w:rPr>
          <w:rFonts w:ascii="Century" w:eastAsia="Times New Roman" w:hAnsi="Century" w:cs="Times New Roman"/>
          <w:iCs/>
          <w:sz w:val="28"/>
          <w:szCs w:val="28"/>
          <w:lang w:eastAsia="ru-RU"/>
        </w:rPr>
        <w:t xml:space="preserve">КНП </w:t>
      </w:r>
      <w:r w:rsidRPr="00D07B83">
        <w:rPr>
          <w:rFonts w:ascii="Century" w:eastAsia="Times New Roman" w:hAnsi="Century" w:cs="Times New Roman"/>
          <w:iCs/>
          <w:sz w:val="28"/>
          <w:szCs w:val="28"/>
          <w:lang w:eastAsia="ru-RU"/>
        </w:rPr>
        <w:t>«</w:t>
      </w:r>
      <w:r w:rsidR="00F536FA" w:rsidRPr="00F536FA">
        <w:rPr>
          <w:rFonts w:ascii="Century" w:eastAsia="Times New Roman" w:hAnsi="Century" w:cs="Times New Roman"/>
          <w:iCs/>
          <w:sz w:val="28"/>
          <w:szCs w:val="28"/>
          <w:lang w:eastAsia="ru-RU"/>
        </w:rPr>
        <w:t>Городоцький центр первинної медико-санітарної допомоги» Городоцької міської ради</w:t>
      </w:r>
      <w:r w:rsidR="00F536FA">
        <w:rPr>
          <w:rFonts w:ascii="Century" w:eastAsia="Times New Roman" w:hAnsi="Century" w:cs="Times New Roman"/>
          <w:iCs/>
          <w:sz w:val="28"/>
          <w:szCs w:val="28"/>
          <w:lang w:eastAsia="ru-RU"/>
        </w:rPr>
        <w:t xml:space="preserve"> Трача Тараса З</w:t>
      </w:r>
      <w:r w:rsidR="00B250E9">
        <w:rPr>
          <w:rFonts w:ascii="Century" w:eastAsia="Times New Roman" w:hAnsi="Century" w:cs="Times New Roman"/>
          <w:iCs/>
          <w:sz w:val="28"/>
          <w:szCs w:val="28"/>
          <w:lang w:eastAsia="ru-RU"/>
        </w:rPr>
        <w:t>е</w:t>
      </w:r>
      <w:r w:rsidR="00F536FA">
        <w:rPr>
          <w:rFonts w:ascii="Century" w:eastAsia="Times New Roman" w:hAnsi="Century" w:cs="Times New Roman"/>
          <w:iCs/>
          <w:sz w:val="28"/>
          <w:szCs w:val="28"/>
          <w:lang w:eastAsia="ru-RU"/>
        </w:rPr>
        <w:t xml:space="preserve">новійовича </w:t>
      </w:r>
      <w:r w:rsidRPr="00A4248F">
        <w:rPr>
          <w:rFonts w:ascii="Century" w:eastAsia="Times New Roman" w:hAnsi="Century" w:cs="Times New Roman"/>
          <w:iCs/>
          <w:sz w:val="28"/>
          <w:szCs w:val="28"/>
          <w:lang w:eastAsia="ru-RU"/>
        </w:rPr>
        <w:t xml:space="preserve">подати відповідні документи та здійснити заходи щодо державної реєстрації Статуту  в новій редакції, відповідно до </w:t>
      </w:r>
      <w:r>
        <w:rPr>
          <w:rFonts w:ascii="Century" w:eastAsia="Times New Roman" w:hAnsi="Century" w:cs="Times New Roman"/>
          <w:iCs/>
          <w:sz w:val="28"/>
          <w:szCs w:val="28"/>
          <w:lang w:eastAsia="ru-RU"/>
        </w:rPr>
        <w:t xml:space="preserve">вимог </w:t>
      </w:r>
      <w:r w:rsidRPr="00A4248F">
        <w:rPr>
          <w:rFonts w:ascii="Century" w:eastAsia="Times New Roman" w:hAnsi="Century" w:cs="Times New Roman"/>
          <w:iCs/>
          <w:sz w:val="28"/>
          <w:szCs w:val="28"/>
          <w:lang w:eastAsia="ru-RU"/>
        </w:rPr>
        <w:t>чинного законодавства.</w:t>
      </w:r>
    </w:p>
    <w:p w:rsidR="003E601A" w:rsidRPr="00DE4E95" w:rsidRDefault="003E601A" w:rsidP="003E601A">
      <w:pPr>
        <w:spacing w:after="0" w:line="240" w:lineRule="auto"/>
        <w:ind w:right="27"/>
        <w:jc w:val="both"/>
        <w:rPr>
          <w:rFonts w:ascii="Century" w:eastAsia="Times New Roman" w:hAnsi="Century" w:cs="Times New Roman"/>
          <w:iCs/>
          <w:sz w:val="28"/>
          <w:szCs w:val="28"/>
          <w:lang w:eastAsia="ru-RU"/>
        </w:rPr>
      </w:pPr>
      <w:r w:rsidRPr="00A4248F">
        <w:rPr>
          <w:rFonts w:ascii="Century" w:eastAsia="Times New Roman" w:hAnsi="Century" w:cs="Times New Roman"/>
          <w:iCs/>
          <w:sz w:val="28"/>
          <w:szCs w:val="28"/>
          <w:lang w:eastAsia="ru-RU"/>
        </w:rPr>
        <w:t>5.</w:t>
      </w:r>
      <w:r>
        <w:rPr>
          <w:rFonts w:ascii="Century" w:eastAsia="Times New Roman" w:hAnsi="Century" w:cs="Times New Roman"/>
          <w:iCs/>
          <w:sz w:val="28"/>
          <w:szCs w:val="28"/>
          <w:lang w:eastAsia="ru-RU"/>
        </w:rPr>
        <w:tab/>
        <w:t>Дане р</w:t>
      </w:r>
      <w:r w:rsidRPr="00DE4E95">
        <w:rPr>
          <w:rFonts w:ascii="Century" w:eastAsia="Times New Roman" w:hAnsi="Century" w:cs="Times New Roman"/>
          <w:iCs/>
          <w:sz w:val="28"/>
          <w:szCs w:val="28"/>
          <w:lang w:eastAsia="ru-RU"/>
        </w:rPr>
        <w:t>ішення набирає чинності з моменту його прийняття.</w:t>
      </w:r>
    </w:p>
    <w:p w:rsidR="003E601A" w:rsidRDefault="003E601A" w:rsidP="003E601A">
      <w:pPr>
        <w:spacing w:after="0" w:line="240" w:lineRule="auto"/>
        <w:ind w:right="27"/>
        <w:jc w:val="both"/>
        <w:rPr>
          <w:rFonts w:ascii="Century" w:eastAsia="Times New Roman" w:hAnsi="Century" w:cs="Times New Roman"/>
          <w:iCs/>
          <w:sz w:val="28"/>
          <w:szCs w:val="28"/>
          <w:lang w:eastAsia="ru-RU"/>
        </w:rPr>
      </w:pPr>
      <w:r>
        <w:rPr>
          <w:rFonts w:ascii="Century" w:eastAsia="Times New Roman" w:hAnsi="Century" w:cs="Times New Roman"/>
          <w:iCs/>
          <w:sz w:val="28"/>
          <w:szCs w:val="28"/>
          <w:lang w:eastAsia="ru-RU"/>
        </w:rPr>
        <w:t>6.</w:t>
      </w:r>
      <w:r>
        <w:rPr>
          <w:rFonts w:ascii="Century" w:eastAsia="Times New Roman" w:hAnsi="Century" w:cs="Times New Roman"/>
          <w:iCs/>
          <w:sz w:val="28"/>
          <w:szCs w:val="28"/>
          <w:lang w:eastAsia="ru-RU"/>
        </w:rPr>
        <w:tab/>
      </w:r>
      <w:r w:rsidRPr="00DE4E95">
        <w:rPr>
          <w:rFonts w:ascii="Century" w:eastAsia="Times New Roman" w:hAnsi="Century" w:cs="Times New Roman"/>
          <w:iCs/>
          <w:sz w:val="28"/>
          <w:szCs w:val="28"/>
          <w:lang w:eastAsia="ru-RU"/>
        </w:rPr>
        <w:t xml:space="preserve">Контроль за виконанням даного рішення покласти на постійну </w:t>
      </w:r>
      <w:r>
        <w:rPr>
          <w:rFonts w:ascii="Century" w:eastAsia="Times New Roman" w:hAnsi="Century" w:cs="Times New Roman"/>
          <w:iCs/>
          <w:sz w:val="28"/>
          <w:szCs w:val="28"/>
          <w:lang w:eastAsia="ru-RU"/>
        </w:rPr>
        <w:t xml:space="preserve"> </w:t>
      </w:r>
      <w:r w:rsidR="007E0C09">
        <w:rPr>
          <w:rFonts w:ascii="Century" w:eastAsia="Times New Roman" w:hAnsi="Century" w:cs="Times New Roman"/>
          <w:iCs/>
          <w:sz w:val="28"/>
          <w:szCs w:val="28"/>
          <w:lang w:eastAsia="ru-RU"/>
        </w:rPr>
        <w:t>комісію</w:t>
      </w:r>
      <w:r w:rsidRPr="00DE4E95">
        <w:rPr>
          <w:rFonts w:ascii="Century" w:eastAsia="Times New Roman" w:hAnsi="Century" w:cs="Times New Roman"/>
          <w:iCs/>
          <w:sz w:val="28"/>
          <w:szCs w:val="28"/>
          <w:lang w:eastAsia="ru-RU"/>
        </w:rPr>
        <w:t xml:space="preserve"> з питань </w:t>
      </w:r>
      <w:r>
        <w:rPr>
          <w:rFonts w:ascii="Century" w:eastAsia="Times New Roman" w:hAnsi="Century" w:cs="Times New Roman"/>
          <w:iCs/>
          <w:sz w:val="28"/>
          <w:szCs w:val="28"/>
          <w:lang w:eastAsia="ru-RU"/>
        </w:rPr>
        <w:t>законності, регламенту, депутатської етики, забезпечення діяльності д</w:t>
      </w:r>
      <w:r w:rsidR="007E0C09">
        <w:rPr>
          <w:rFonts w:ascii="Century" w:eastAsia="Times New Roman" w:hAnsi="Century" w:cs="Times New Roman"/>
          <w:iCs/>
          <w:sz w:val="28"/>
          <w:szCs w:val="28"/>
          <w:lang w:eastAsia="ru-RU"/>
        </w:rPr>
        <w:t>епутатів міської ради (</w:t>
      </w:r>
      <w:r>
        <w:rPr>
          <w:rFonts w:ascii="Century" w:eastAsia="Times New Roman" w:hAnsi="Century" w:cs="Times New Roman"/>
          <w:iCs/>
          <w:sz w:val="28"/>
          <w:szCs w:val="28"/>
          <w:lang w:eastAsia="ru-RU"/>
        </w:rPr>
        <w:t>О.</w:t>
      </w:r>
      <w:proofErr w:type="spellStart"/>
      <w:r>
        <w:rPr>
          <w:rFonts w:ascii="Century" w:eastAsia="Times New Roman" w:hAnsi="Century" w:cs="Times New Roman"/>
          <w:iCs/>
          <w:sz w:val="28"/>
          <w:szCs w:val="28"/>
          <w:lang w:eastAsia="ru-RU"/>
        </w:rPr>
        <w:t>Карапінка</w:t>
      </w:r>
      <w:proofErr w:type="spellEnd"/>
      <w:r>
        <w:rPr>
          <w:rFonts w:ascii="Century" w:eastAsia="Times New Roman" w:hAnsi="Century" w:cs="Times New Roman"/>
          <w:iCs/>
          <w:sz w:val="28"/>
          <w:szCs w:val="28"/>
          <w:lang w:eastAsia="ru-RU"/>
        </w:rPr>
        <w:t>) та керуючого справами виконавчого комітету міської ради Б.</w:t>
      </w:r>
      <w:proofErr w:type="spellStart"/>
      <w:r>
        <w:rPr>
          <w:rFonts w:ascii="Century" w:eastAsia="Times New Roman" w:hAnsi="Century" w:cs="Times New Roman"/>
          <w:iCs/>
          <w:sz w:val="28"/>
          <w:szCs w:val="28"/>
          <w:lang w:eastAsia="ru-RU"/>
        </w:rPr>
        <w:t>Степаняка</w:t>
      </w:r>
      <w:proofErr w:type="spellEnd"/>
      <w:r>
        <w:rPr>
          <w:rFonts w:ascii="Century" w:eastAsia="Times New Roman" w:hAnsi="Century" w:cs="Times New Roman"/>
          <w:iCs/>
          <w:sz w:val="28"/>
          <w:szCs w:val="28"/>
          <w:lang w:eastAsia="ru-RU"/>
        </w:rPr>
        <w:t>.</w:t>
      </w:r>
    </w:p>
    <w:p w:rsidR="0014046D" w:rsidRDefault="003E601A" w:rsidP="00F536FA">
      <w:pPr>
        <w:spacing w:line="240" w:lineRule="auto"/>
        <w:jc w:val="both"/>
        <w:rPr>
          <w:rFonts w:ascii="Century" w:hAnsi="Century"/>
          <w:b/>
          <w:sz w:val="28"/>
          <w:szCs w:val="28"/>
        </w:rPr>
      </w:pPr>
      <w:r w:rsidRPr="00A4248F">
        <w:rPr>
          <w:rFonts w:ascii="Century" w:hAnsi="Century"/>
          <w:b/>
          <w:sz w:val="28"/>
          <w:szCs w:val="28"/>
        </w:rPr>
        <w:t>Міський голова                                                        Володимир РЕМЕНЯК</w:t>
      </w:r>
    </w:p>
    <w:p w:rsidR="000113A0" w:rsidRDefault="000113A0" w:rsidP="000113A0">
      <w:pPr>
        <w:pStyle w:val="10"/>
        <w:keepNext/>
        <w:keepLines/>
        <w:shd w:val="clear" w:color="auto" w:fill="auto"/>
        <w:spacing w:after="0" w:line="240" w:lineRule="auto"/>
        <w:ind w:left="300"/>
        <w:rPr>
          <w:sz w:val="28"/>
          <w:szCs w:val="28"/>
        </w:rPr>
      </w:pPr>
      <w:r>
        <w:rPr>
          <w:sz w:val="28"/>
          <w:szCs w:val="28"/>
        </w:rPr>
        <w:lastRenderedPageBreak/>
        <w:t xml:space="preserve">                                                                                          </w:t>
      </w:r>
      <w:bookmarkStart w:id="4" w:name="bookmark0"/>
      <w:r>
        <w:rPr>
          <w:sz w:val="28"/>
          <w:szCs w:val="28"/>
        </w:rPr>
        <w:t>ЗАТВЕРДЖЕНО</w:t>
      </w:r>
    </w:p>
    <w:p w:rsidR="000113A0" w:rsidRDefault="000113A0" w:rsidP="000113A0">
      <w:pPr>
        <w:pStyle w:val="10"/>
        <w:keepNext/>
        <w:keepLines/>
        <w:shd w:val="clear" w:color="auto" w:fill="auto"/>
        <w:spacing w:after="0" w:line="240" w:lineRule="auto"/>
        <w:ind w:left="300"/>
        <w:jc w:val="right"/>
        <w:rPr>
          <w:sz w:val="28"/>
          <w:szCs w:val="28"/>
        </w:rPr>
      </w:pPr>
      <w:r>
        <w:rPr>
          <w:sz w:val="28"/>
          <w:szCs w:val="28"/>
        </w:rPr>
        <w:t xml:space="preserve"> Рішенням </w:t>
      </w:r>
      <w:proofErr w:type="spellStart"/>
      <w:r>
        <w:rPr>
          <w:sz w:val="28"/>
          <w:szCs w:val="28"/>
        </w:rPr>
        <w:t>Городоцької</w:t>
      </w:r>
      <w:proofErr w:type="spellEnd"/>
      <w:r>
        <w:rPr>
          <w:sz w:val="28"/>
          <w:szCs w:val="28"/>
        </w:rPr>
        <w:t xml:space="preserve"> міської ради</w:t>
      </w:r>
    </w:p>
    <w:p w:rsidR="000113A0" w:rsidRDefault="000113A0" w:rsidP="000113A0">
      <w:pPr>
        <w:pStyle w:val="10"/>
        <w:keepNext/>
        <w:keepLines/>
        <w:shd w:val="clear" w:color="auto" w:fill="auto"/>
        <w:spacing w:after="0" w:line="240" w:lineRule="auto"/>
        <w:ind w:left="300"/>
        <w:rPr>
          <w:sz w:val="28"/>
          <w:szCs w:val="28"/>
        </w:rPr>
      </w:pPr>
      <w:r>
        <w:rPr>
          <w:sz w:val="28"/>
          <w:szCs w:val="28"/>
        </w:rPr>
        <w:t xml:space="preserve">                                                    Львівської області</w:t>
      </w:r>
    </w:p>
    <w:p w:rsidR="000113A0" w:rsidRPr="00BD6405" w:rsidRDefault="000113A0" w:rsidP="000113A0">
      <w:pPr>
        <w:pStyle w:val="10"/>
        <w:keepNext/>
        <w:keepLines/>
        <w:shd w:val="clear" w:color="auto" w:fill="auto"/>
        <w:spacing w:after="0" w:line="240" w:lineRule="auto"/>
        <w:ind w:left="300"/>
        <w:rPr>
          <w:sz w:val="32"/>
          <w:szCs w:val="32"/>
        </w:rPr>
      </w:pPr>
      <w:r>
        <w:rPr>
          <w:sz w:val="32"/>
          <w:szCs w:val="32"/>
        </w:rPr>
        <w:t xml:space="preserve">                                                                         №_________ від 26.05.</w:t>
      </w:r>
      <w:r w:rsidRPr="00BD6405">
        <w:rPr>
          <w:sz w:val="32"/>
          <w:szCs w:val="32"/>
        </w:rPr>
        <w:t>202</w:t>
      </w:r>
      <w:r>
        <w:rPr>
          <w:sz w:val="32"/>
          <w:szCs w:val="32"/>
        </w:rPr>
        <w:t>2</w:t>
      </w:r>
      <w:r w:rsidRPr="00BD6405">
        <w:rPr>
          <w:sz w:val="32"/>
          <w:szCs w:val="32"/>
        </w:rPr>
        <w:t xml:space="preserve"> року</w:t>
      </w:r>
    </w:p>
    <w:p w:rsidR="000113A0" w:rsidRPr="00BD6405" w:rsidRDefault="000113A0" w:rsidP="000113A0">
      <w:pPr>
        <w:pStyle w:val="10"/>
        <w:keepNext/>
        <w:keepLines/>
        <w:shd w:val="clear" w:color="auto" w:fill="auto"/>
        <w:spacing w:after="0" w:line="240" w:lineRule="auto"/>
        <w:ind w:left="300"/>
        <w:rPr>
          <w:sz w:val="32"/>
          <w:szCs w:val="32"/>
        </w:rPr>
      </w:pPr>
    </w:p>
    <w:p w:rsidR="000113A0" w:rsidRPr="00BD6405" w:rsidRDefault="000113A0" w:rsidP="000113A0">
      <w:pPr>
        <w:pStyle w:val="10"/>
        <w:keepNext/>
        <w:keepLines/>
        <w:shd w:val="clear" w:color="auto" w:fill="auto"/>
        <w:spacing w:after="0" w:line="240" w:lineRule="auto"/>
        <w:ind w:left="300"/>
        <w:rPr>
          <w:sz w:val="32"/>
          <w:szCs w:val="32"/>
        </w:rPr>
      </w:pPr>
      <w:r>
        <w:rPr>
          <w:sz w:val="32"/>
          <w:szCs w:val="32"/>
        </w:rPr>
        <w:t xml:space="preserve">                                                                         </w:t>
      </w:r>
      <w:r w:rsidRPr="00BD6405">
        <w:rPr>
          <w:sz w:val="32"/>
          <w:szCs w:val="32"/>
        </w:rPr>
        <w:t xml:space="preserve">_________________ </w:t>
      </w:r>
      <w:r>
        <w:rPr>
          <w:sz w:val="32"/>
          <w:szCs w:val="32"/>
        </w:rPr>
        <w:t>В</w:t>
      </w:r>
      <w:r w:rsidRPr="00BD6405">
        <w:rPr>
          <w:sz w:val="32"/>
          <w:szCs w:val="32"/>
        </w:rPr>
        <w:t xml:space="preserve">. </w:t>
      </w:r>
      <w:r>
        <w:rPr>
          <w:sz w:val="32"/>
          <w:szCs w:val="32"/>
        </w:rPr>
        <w:t>Ременяк</w:t>
      </w:r>
    </w:p>
    <w:p w:rsidR="000113A0" w:rsidRPr="00BD6405" w:rsidRDefault="000113A0" w:rsidP="000113A0">
      <w:pPr>
        <w:pStyle w:val="10"/>
        <w:keepNext/>
        <w:keepLines/>
        <w:shd w:val="clear" w:color="auto" w:fill="auto"/>
        <w:spacing w:after="1275" w:line="970" w:lineRule="exact"/>
        <w:ind w:left="300"/>
        <w:rPr>
          <w:sz w:val="28"/>
          <w:szCs w:val="28"/>
        </w:rPr>
      </w:pPr>
    </w:p>
    <w:p w:rsidR="000113A0" w:rsidRDefault="000113A0" w:rsidP="000113A0">
      <w:pPr>
        <w:pStyle w:val="10"/>
        <w:keepNext/>
        <w:keepLines/>
        <w:shd w:val="clear" w:color="auto" w:fill="auto"/>
        <w:spacing w:after="1275" w:line="970" w:lineRule="exact"/>
        <w:ind w:left="300"/>
      </w:pPr>
      <w:r>
        <w:t>СТАТУТ</w:t>
      </w:r>
      <w:bookmarkEnd w:id="4"/>
    </w:p>
    <w:p w:rsidR="000113A0" w:rsidRDefault="000113A0" w:rsidP="000113A0">
      <w:pPr>
        <w:pStyle w:val="20"/>
        <w:shd w:val="clear" w:color="auto" w:fill="auto"/>
        <w:spacing w:before="0" w:after="0"/>
      </w:pPr>
      <w:r>
        <w:t xml:space="preserve">Комунального некомерційного підприємства </w:t>
      </w:r>
      <w:proofErr w:type="spellStart"/>
      <w:r>
        <w:t>“Городоцький</w:t>
      </w:r>
      <w:proofErr w:type="spellEnd"/>
      <w:r>
        <w:t xml:space="preserve"> центр первинної медико-санітарної </w:t>
      </w:r>
      <w:proofErr w:type="spellStart"/>
      <w:r>
        <w:t>допомоги”</w:t>
      </w:r>
      <w:proofErr w:type="spellEnd"/>
      <w:r>
        <w:t xml:space="preserve"> </w:t>
      </w:r>
      <w:proofErr w:type="spellStart"/>
      <w:r>
        <w:t>Городоцької</w:t>
      </w:r>
      <w:proofErr w:type="spellEnd"/>
      <w:r>
        <w:t xml:space="preserve"> міської ради </w:t>
      </w:r>
    </w:p>
    <w:p w:rsidR="000113A0" w:rsidRDefault="000113A0" w:rsidP="000113A0">
      <w:pPr>
        <w:pStyle w:val="20"/>
        <w:shd w:val="clear" w:color="auto" w:fill="auto"/>
        <w:spacing w:before="0" w:after="0"/>
      </w:pPr>
      <w:proofErr w:type="spellStart"/>
      <w:r>
        <w:t>Львіської</w:t>
      </w:r>
      <w:proofErr w:type="spellEnd"/>
      <w:r>
        <w:t xml:space="preserve"> області</w:t>
      </w:r>
    </w:p>
    <w:p w:rsidR="000113A0" w:rsidRDefault="000113A0" w:rsidP="000113A0">
      <w:pPr>
        <w:pStyle w:val="20"/>
        <w:shd w:val="clear" w:color="auto" w:fill="auto"/>
        <w:spacing w:before="0" w:after="0"/>
      </w:pPr>
      <w:r w:rsidRPr="00B76C55">
        <w:t>(нова редакція)</w:t>
      </w: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Default="000113A0" w:rsidP="000113A0">
      <w:pPr>
        <w:pStyle w:val="20"/>
        <w:shd w:val="clear" w:color="auto" w:fill="auto"/>
        <w:spacing w:before="0" w:after="0"/>
      </w:pPr>
    </w:p>
    <w:p w:rsidR="000113A0" w:rsidRPr="00395F2D" w:rsidRDefault="000113A0" w:rsidP="000113A0">
      <w:pPr>
        <w:pStyle w:val="20"/>
        <w:shd w:val="clear" w:color="auto" w:fill="auto"/>
        <w:spacing w:before="0" w:after="0"/>
      </w:pPr>
    </w:p>
    <w:p w:rsidR="000113A0" w:rsidRDefault="000113A0" w:rsidP="000113A0">
      <w:pPr>
        <w:ind w:left="4160" w:right="4260"/>
        <w:jc w:val="center"/>
      </w:pPr>
      <w:r>
        <w:t xml:space="preserve">м. Городок </w:t>
      </w:r>
      <w:r>
        <w:rPr>
          <w:rStyle w:val="3"/>
          <w:rFonts w:eastAsiaTheme="minorHAnsi"/>
        </w:rPr>
        <w:t>202</w:t>
      </w:r>
      <w:r w:rsidRPr="00504736">
        <w:rPr>
          <w:rStyle w:val="3"/>
          <w:rFonts w:eastAsiaTheme="minorHAnsi"/>
          <w:lang w:val="ru-RU"/>
        </w:rPr>
        <w:t>2</w:t>
      </w:r>
      <w:r>
        <w:t xml:space="preserve"> р.</w:t>
      </w:r>
    </w:p>
    <w:p w:rsidR="000113A0" w:rsidRDefault="000113A0" w:rsidP="000113A0">
      <w:pPr>
        <w:ind w:left="4160" w:right="4260"/>
      </w:pPr>
    </w:p>
    <w:p w:rsidR="000113A0" w:rsidRDefault="000113A0" w:rsidP="000113A0">
      <w:pPr>
        <w:keepNext/>
        <w:keepLines/>
        <w:spacing w:after="243" w:line="220" w:lineRule="exact"/>
        <w:ind w:left="20"/>
        <w:rPr>
          <w:sz w:val="24"/>
          <w:szCs w:val="24"/>
        </w:rPr>
      </w:pPr>
      <w:bookmarkStart w:id="5" w:name="bookmark1"/>
      <w:r w:rsidRPr="00504736">
        <w:rPr>
          <w:sz w:val="24"/>
          <w:szCs w:val="24"/>
        </w:rPr>
        <w:t>1. ЗАГАЛЬНІ</w:t>
      </w:r>
      <w:r w:rsidRPr="008A2823">
        <w:rPr>
          <w:sz w:val="24"/>
          <w:szCs w:val="24"/>
        </w:rPr>
        <w:t xml:space="preserve"> ПОЛОЖЕННЯ</w:t>
      </w:r>
      <w:bookmarkEnd w:id="5"/>
    </w:p>
    <w:p w:rsidR="000113A0" w:rsidRPr="008A2823" w:rsidRDefault="000113A0" w:rsidP="000113A0">
      <w:pPr>
        <w:pStyle w:val="30"/>
        <w:numPr>
          <w:ilvl w:val="1"/>
          <w:numId w:val="1"/>
        </w:numPr>
        <w:shd w:val="clear" w:color="auto" w:fill="auto"/>
        <w:tabs>
          <w:tab w:val="left" w:pos="980"/>
        </w:tabs>
        <w:spacing w:before="0"/>
        <w:ind w:left="20" w:right="20" w:firstLine="560"/>
        <w:rPr>
          <w:sz w:val="24"/>
          <w:szCs w:val="24"/>
        </w:rPr>
      </w:pPr>
      <w:r w:rsidRPr="008A2823">
        <w:rPr>
          <w:sz w:val="24"/>
          <w:szCs w:val="24"/>
        </w:rPr>
        <w:t xml:space="preserve">КОМУНАЛЬНЕ НЕКОМЕРНІЙНЕ </w:t>
      </w:r>
      <w:r w:rsidRPr="008A2823">
        <w:rPr>
          <w:rStyle w:val="11"/>
          <w:sz w:val="24"/>
          <w:szCs w:val="24"/>
        </w:rPr>
        <w:t>ПІ</w:t>
      </w:r>
      <w:r w:rsidRPr="008A2823">
        <w:rPr>
          <w:sz w:val="24"/>
          <w:szCs w:val="24"/>
        </w:rPr>
        <w:t xml:space="preserve">ДПРИЄМСТВО </w:t>
      </w:r>
      <w:r w:rsidRPr="006849B0">
        <w:rPr>
          <w:sz w:val="24"/>
          <w:szCs w:val="24"/>
        </w:rPr>
        <w:t>“</w:t>
      </w:r>
      <w:r>
        <w:rPr>
          <w:sz w:val="24"/>
          <w:szCs w:val="24"/>
        </w:rPr>
        <w:t xml:space="preserve">ГОРОДОЦЬКИЙ </w:t>
      </w:r>
      <w:r w:rsidRPr="008A2823">
        <w:rPr>
          <w:sz w:val="24"/>
          <w:szCs w:val="24"/>
        </w:rPr>
        <w:t>ЦЕНТР ПЕРВИННОЇ МЕДИКО-САНІТАРНОЇ ДОПОМОГИ</w:t>
      </w:r>
      <w:r w:rsidRPr="006849B0">
        <w:rPr>
          <w:sz w:val="24"/>
          <w:szCs w:val="24"/>
        </w:rPr>
        <w:t>”</w:t>
      </w:r>
      <w:r>
        <w:rPr>
          <w:sz w:val="24"/>
          <w:szCs w:val="24"/>
        </w:rPr>
        <w:t>ГОРОДОЦЬКОЇ МІСЬКОЇ</w:t>
      </w:r>
      <w:r w:rsidRPr="008A2823">
        <w:rPr>
          <w:sz w:val="24"/>
          <w:szCs w:val="24"/>
        </w:rPr>
        <w:t xml:space="preserve"> РАДИ</w:t>
      </w:r>
      <w:r>
        <w:rPr>
          <w:sz w:val="24"/>
          <w:szCs w:val="24"/>
        </w:rPr>
        <w:t xml:space="preserve"> ЛЬВІВСЬКОЇ ОБЛАСТІ</w:t>
      </w:r>
      <w:r w:rsidRPr="008A2823">
        <w:rPr>
          <w:sz w:val="24"/>
          <w:szCs w:val="24"/>
        </w:rPr>
        <w:t xml:space="preserve"> (надалі - Підприємство) 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w:t>
      </w:r>
      <w:r>
        <w:rPr>
          <w:sz w:val="24"/>
          <w:szCs w:val="24"/>
        </w:rPr>
        <w:t xml:space="preserve">м населення на території </w:t>
      </w:r>
      <w:proofErr w:type="spellStart"/>
      <w:r>
        <w:rPr>
          <w:sz w:val="24"/>
          <w:szCs w:val="24"/>
        </w:rPr>
        <w:t>Городоцької</w:t>
      </w:r>
      <w:proofErr w:type="spellEnd"/>
      <w:r>
        <w:rPr>
          <w:sz w:val="24"/>
          <w:szCs w:val="24"/>
        </w:rPr>
        <w:t xml:space="preserve"> міської ради </w:t>
      </w:r>
      <w:r w:rsidRPr="008A2823">
        <w:rPr>
          <w:sz w:val="24"/>
          <w:szCs w:val="24"/>
        </w:rPr>
        <w:t>Львівської області,</w:t>
      </w:r>
      <w:r>
        <w:rPr>
          <w:sz w:val="24"/>
          <w:szCs w:val="24"/>
        </w:rPr>
        <w:t xml:space="preserve"> в порядку та на умовах встановлених законодавством України та цим Статутом, а також </w:t>
      </w:r>
      <w:r w:rsidRPr="008A2823">
        <w:rPr>
          <w:sz w:val="24"/>
          <w:szCs w:val="24"/>
        </w:rPr>
        <w:t xml:space="preserve"> вживає заходи з профілактики захворювань населення та підтримання громадського здоров’я.</w:t>
      </w:r>
    </w:p>
    <w:p w:rsidR="000113A0" w:rsidRPr="006849B0" w:rsidRDefault="000113A0" w:rsidP="000113A0">
      <w:pPr>
        <w:pStyle w:val="30"/>
        <w:numPr>
          <w:ilvl w:val="1"/>
          <w:numId w:val="1"/>
        </w:numPr>
        <w:shd w:val="clear" w:color="auto" w:fill="auto"/>
        <w:tabs>
          <w:tab w:val="left" w:pos="993"/>
        </w:tabs>
        <w:spacing w:before="0"/>
        <w:ind w:left="20" w:right="20" w:firstLine="560"/>
        <w:rPr>
          <w:sz w:val="24"/>
          <w:szCs w:val="24"/>
        </w:rPr>
      </w:pPr>
      <w:r w:rsidRPr="006849B0">
        <w:rPr>
          <w:sz w:val="24"/>
          <w:szCs w:val="24"/>
        </w:rPr>
        <w:t xml:space="preserve">Підприємство створене за рішенням № </w:t>
      </w:r>
      <w:r>
        <w:rPr>
          <w:sz w:val="24"/>
          <w:szCs w:val="24"/>
        </w:rPr>
        <w:t xml:space="preserve">116 </w:t>
      </w:r>
      <w:r w:rsidRPr="006849B0">
        <w:rPr>
          <w:sz w:val="24"/>
          <w:szCs w:val="24"/>
        </w:rPr>
        <w:t xml:space="preserve">сесії </w:t>
      </w:r>
      <w:proofErr w:type="spellStart"/>
      <w:r>
        <w:rPr>
          <w:sz w:val="24"/>
          <w:szCs w:val="24"/>
        </w:rPr>
        <w:t>Городоцької</w:t>
      </w:r>
      <w:proofErr w:type="spellEnd"/>
      <w:r>
        <w:rPr>
          <w:sz w:val="24"/>
          <w:szCs w:val="24"/>
        </w:rPr>
        <w:t xml:space="preserve"> міської</w:t>
      </w:r>
      <w:r w:rsidRPr="006849B0">
        <w:rPr>
          <w:sz w:val="24"/>
          <w:szCs w:val="24"/>
        </w:rPr>
        <w:t xml:space="preserve"> ради (надалі - Засновник) </w:t>
      </w:r>
      <w:r>
        <w:rPr>
          <w:sz w:val="24"/>
          <w:szCs w:val="24"/>
          <w:lang w:val="en-US"/>
        </w:rPr>
        <w:t>VII</w:t>
      </w:r>
      <w:r>
        <w:rPr>
          <w:sz w:val="24"/>
          <w:szCs w:val="24"/>
        </w:rPr>
        <w:t>І</w:t>
      </w:r>
      <w:r w:rsidRPr="006849B0">
        <w:rPr>
          <w:sz w:val="24"/>
          <w:szCs w:val="24"/>
        </w:rPr>
        <w:t xml:space="preserve"> скликання від </w:t>
      </w:r>
      <w:r>
        <w:rPr>
          <w:sz w:val="24"/>
          <w:szCs w:val="24"/>
        </w:rPr>
        <w:t xml:space="preserve">29 грудня </w:t>
      </w:r>
      <w:r w:rsidRPr="006849B0">
        <w:rPr>
          <w:sz w:val="24"/>
          <w:szCs w:val="24"/>
        </w:rPr>
        <w:t>2020 року відповідно до Закону України «Про місцеве самоврядування в Україні» та Закону України №3651-Д від 17.10.2020 року «Про внесення змін до деяких законодавчих актів України щодо впорядкування окремих питань організації та діяльності органів місцевого самоврядування та районних державних адміністрацій» як правонаступник  Комунального некомерційного підприємства "</w:t>
      </w:r>
      <w:proofErr w:type="spellStart"/>
      <w:r w:rsidRPr="006849B0">
        <w:rPr>
          <w:sz w:val="24"/>
          <w:szCs w:val="24"/>
        </w:rPr>
        <w:t>Городоцький</w:t>
      </w:r>
      <w:proofErr w:type="spellEnd"/>
      <w:r w:rsidRPr="006849B0">
        <w:rPr>
          <w:sz w:val="24"/>
          <w:szCs w:val="24"/>
        </w:rPr>
        <w:t xml:space="preserve"> районний центр первинної медико-санітарної допомоги"</w:t>
      </w:r>
      <w:proofErr w:type="spellStart"/>
      <w:r>
        <w:rPr>
          <w:sz w:val="24"/>
          <w:szCs w:val="24"/>
        </w:rPr>
        <w:t>Городоцької</w:t>
      </w:r>
      <w:proofErr w:type="spellEnd"/>
      <w:r>
        <w:rPr>
          <w:sz w:val="24"/>
          <w:szCs w:val="24"/>
        </w:rPr>
        <w:t xml:space="preserve"> районної ради Львівської області</w:t>
      </w:r>
      <w:r w:rsidRPr="006849B0">
        <w:rPr>
          <w:sz w:val="24"/>
          <w:szCs w:val="24"/>
        </w:rPr>
        <w:t xml:space="preserve">. </w:t>
      </w:r>
    </w:p>
    <w:p w:rsidR="000113A0" w:rsidRPr="00907EBC" w:rsidRDefault="000113A0" w:rsidP="000113A0">
      <w:pPr>
        <w:pStyle w:val="30"/>
        <w:numPr>
          <w:ilvl w:val="1"/>
          <w:numId w:val="1"/>
        </w:numPr>
        <w:shd w:val="clear" w:color="auto" w:fill="auto"/>
        <w:tabs>
          <w:tab w:val="left" w:pos="975"/>
        </w:tabs>
        <w:spacing w:before="0"/>
        <w:ind w:left="20" w:right="20" w:firstLine="560"/>
        <w:rPr>
          <w:sz w:val="24"/>
          <w:szCs w:val="24"/>
        </w:rPr>
      </w:pPr>
      <w:r w:rsidRPr="00907EBC">
        <w:rPr>
          <w:sz w:val="24"/>
          <w:szCs w:val="24"/>
        </w:rPr>
        <w:t>Підприємство є правонаступником  усього майна, всіх прав та обов’язків Комунального некомерційного підприємства "</w:t>
      </w:r>
      <w:proofErr w:type="spellStart"/>
      <w:r w:rsidRPr="00907EBC">
        <w:rPr>
          <w:sz w:val="24"/>
          <w:szCs w:val="24"/>
        </w:rPr>
        <w:t>Городоцький</w:t>
      </w:r>
      <w:proofErr w:type="spellEnd"/>
      <w:r w:rsidRPr="00907EBC">
        <w:rPr>
          <w:sz w:val="24"/>
          <w:szCs w:val="24"/>
        </w:rPr>
        <w:t xml:space="preserve"> районний центр первинної медико-санітарної допомоги" </w:t>
      </w:r>
      <w:proofErr w:type="spellStart"/>
      <w:r w:rsidRPr="00907EBC">
        <w:rPr>
          <w:sz w:val="24"/>
          <w:szCs w:val="24"/>
        </w:rPr>
        <w:t>Городоцької</w:t>
      </w:r>
      <w:proofErr w:type="spellEnd"/>
      <w:r w:rsidRPr="00907EBC">
        <w:rPr>
          <w:sz w:val="24"/>
          <w:szCs w:val="24"/>
        </w:rPr>
        <w:t xml:space="preserve"> районної ради Львівської області</w:t>
      </w:r>
      <w:r>
        <w:rPr>
          <w:sz w:val="24"/>
          <w:szCs w:val="24"/>
        </w:rPr>
        <w:t>.</w:t>
      </w:r>
    </w:p>
    <w:p w:rsidR="000113A0" w:rsidRPr="008A2823" w:rsidRDefault="000113A0" w:rsidP="000113A0">
      <w:pPr>
        <w:pStyle w:val="30"/>
        <w:numPr>
          <w:ilvl w:val="1"/>
          <w:numId w:val="1"/>
        </w:numPr>
        <w:shd w:val="clear" w:color="auto" w:fill="auto"/>
        <w:tabs>
          <w:tab w:val="left" w:pos="975"/>
        </w:tabs>
        <w:spacing w:before="0"/>
        <w:ind w:left="20" w:right="20" w:firstLine="560"/>
        <w:rPr>
          <w:sz w:val="24"/>
          <w:szCs w:val="24"/>
        </w:rPr>
      </w:pPr>
      <w:r w:rsidRPr="00907EBC">
        <w:rPr>
          <w:sz w:val="24"/>
          <w:szCs w:val="24"/>
        </w:rPr>
        <w:t xml:space="preserve">Засновником, Власником та органом управління майном Підприємства є </w:t>
      </w:r>
      <w:proofErr w:type="spellStart"/>
      <w:r>
        <w:rPr>
          <w:sz w:val="24"/>
          <w:szCs w:val="24"/>
        </w:rPr>
        <w:t>Городоцька</w:t>
      </w:r>
      <w:proofErr w:type="spellEnd"/>
      <w:r>
        <w:rPr>
          <w:sz w:val="24"/>
          <w:szCs w:val="24"/>
        </w:rPr>
        <w:t xml:space="preserve"> міська рада</w:t>
      </w:r>
      <w:r w:rsidRPr="00907EBC">
        <w:rPr>
          <w:sz w:val="24"/>
          <w:szCs w:val="24"/>
        </w:rPr>
        <w:t xml:space="preserve"> (надалі - Засновник). Підприємство є підпорядкованим, підзвітним та підконтрольним Засновнику.</w:t>
      </w:r>
    </w:p>
    <w:p w:rsidR="000113A0" w:rsidRPr="008A2823" w:rsidRDefault="000113A0" w:rsidP="000113A0">
      <w:pPr>
        <w:pStyle w:val="30"/>
        <w:numPr>
          <w:ilvl w:val="1"/>
          <w:numId w:val="1"/>
        </w:numPr>
        <w:shd w:val="clear" w:color="auto" w:fill="auto"/>
        <w:tabs>
          <w:tab w:val="left" w:pos="975"/>
        </w:tabs>
        <w:spacing w:before="0"/>
        <w:ind w:left="20" w:right="20" w:firstLine="560"/>
        <w:rPr>
          <w:sz w:val="24"/>
          <w:szCs w:val="24"/>
        </w:rPr>
      </w:pPr>
      <w:r w:rsidRPr="008A2823">
        <w:rPr>
          <w:sz w:val="24"/>
          <w:szCs w:val="24"/>
        </w:rPr>
        <w:t>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0113A0" w:rsidRPr="00204D35" w:rsidRDefault="000113A0" w:rsidP="000113A0">
      <w:pPr>
        <w:pStyle w:val="30"/>
        <w:numPr>
          <w:ilvl w:val="1"/>
          <w:numId w:val="1"/>
        </w:numPr>
        <w:shd w:val="clear" w:color="auto" w:fill="auto"/>
        <w:tabs>
          <w:tab w:val="left" w:pos="980"/>
        </w:tabs>
        <w:spacing w:before="0" w:line="240" w:lineRule="auto"/>
        <w:ind w:left="20" w:right="20" w:firstLine="560"/>
        <w:rPr>
          <w:sz w:val="24"/>
          <w:szCs w:val="24"/>
        </w:rPr>
      </w:pPr>
      <w:r w:rsidRPr="00204D35">
        <w:rPr>
          <w:sz w:val="24"/>
          <w:szCs w:val="24"/>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зокрема положенням про центр первинної медичної (медико-санітарної) допомоги,  затвердженого наказом Міністерства охорони здоров’я України № 801 від 29.07.2016 р., загальнообов’язковими нормативними актами інших центральних органів виконавчої влади, відповідних рішень місцевих органів виконавчої влади і органів місцевого самоврядування та цим Статутом.</w:t>
      </w:r>
    </w:p>
    <w:p w:rsidR="000113A0" w:rsidRDefault="000113A0" w:rsidP="000113A0">
      <w:pPr>
        <w:keepNext/>
        <w:keepLines/>
        <w:widowControl w:val="0"/>
        <w:numPr>
          <w:ilvl w:val="0"/>
          <w:numId w:val="1"/>
        </w:numPr>
        <w:tabs>
          <w:tab w:val="left" w:pos="260"/>
        </w:tabs>
        <w:spacing w:after="0" w:line="240" w:lineRule="auto"/>
        <w:ind w:left="20"/>
        <w:jc w:val="center"/>
        <w:outlineLvl w:val="1"/>
        <w:rPr>
          <w:sz w:val="24"/>
          <w:szCs w:val="24"/>
        </w:rPr>
      </w:pPr>
      <w:bookmarkStart w:id="6" w:name="bookmark2"/>
      <w:r w:rsidRPr="008A2823">
        <w:rPr>
          <w:sz w:val="24"/>
          <w:szCs w:val="24"/>
        </w:rPr>
        <w:t>НАЙМЕНУВАННЯ ТА МІСЦЕЗНАХОДЖЕННЯ</w:t>
      </w:r>
      <w:bookmarkEnd w:id="6"/>
    </w:p>
    <w:p w:rsidR="000113A0" w:rsidRPr="008A2823" w:rsidRDefault="000113A0" w:rsidP="000113A0">
      <w:pPr>
        <w:keepNext/>
        <w:keepLines/>
        <w:tabs>
          <w:tab w:val="left" w:pos="260"/>
        </w:tabs>
        <w:spacing w:after="0" w:line="240" w:lineRule="auto"/>
        <w:ind w:left="20"/>
        <w:rPr>
          <w:sz w:val="24"/>
          <w:szCs w:val="24"/>
        </w:rPr>
      </w:pPr>
    </w:p>
    <w:p w:rsidR="000113A0" w:rsidRPr="008A2823" w:rsidRDefault="000113A0" w:rsidP="000113A0">
      <w:pPr>
        <w:pStyle w:val="30"/>
        <w:numPr>
          <w:ilvl w:val="1"/>
          <w:numId w:val="1"/>
        </w:numPr>
        <w:shd w:val="clear" w:color="auto" w:fill="auto"/>
        <w:spacing w:before="0"/>
        <w:ind w:left="20" w:firstLine="560"/>
        <w:jc w:val="left"/>
        <w:rPr>
          <w:sz w:val="24"/>
          <w:szCs w:val="24"/>
        </w:rPr>
      </w:pPr>
      <w:r w:rsidRPr="008A2823">
        <w:rPr>
          <w:sz w:val="24"/>
          <w:szCs w:val="24"/>
        </w:rPr>
        <w:t>Найменування:</w:t>
      </w:r>
    </w:p>
    <w:p w:rsidR="000113A0" w:rsidRPr="008A2823" w:rsidRDefault="000113A0" w:rsidP="000113A0">
      <w:pPr>
        <w:pStyle w:val="30"/>
        <w:numPr>
          <w:ilvl w:val="2"/>
          <w:numId w:val="1"/>
        </w:numPr>
        <w:shd w:val="clear" w:color="auto" w:fill="auto"/>
        <w:spacing w:before="0"/>
        <w:ind w:left="20" w:right="20" w:firstLine="560"/>
        <w:rPr>
          <w:sz w:val="24"/>
          <w:szCs w:val="24"/>
        </w:rPr>
      </w:pPr>
      <w:r w:rsidRPr="008A2823">
        <w:rPr>
          <w:sz w:val="24"/>
          <w:szCs w:val="24"/>
        </w:rPr>
        <w:t>Повне найменування Підприємства - КОМУНАЛЬНЕ НЕКОМЕРЦІЙНЕ ПІДПРИЄМСТВО «</w:t>
      </w:r>
      <w:proofErr w:type="spellStart"/>
      <w:r>
        <w:rPr>
          <w:sz w:val="24"/>
          <w:szCs w:val="24"/>
        </w:rPr>
        <w:t>Городоцький</w:t>
      </w:r>
      <w:proofErr w:type="spellEnd"/>
      <w:r>
        <w:rPr>
          <w:sz w:val="24"/>
          <w:szCs w:val="24"/>
        </w:rPr>
        <w:t xml:space="preserve"> ц</w:t>
      </w:r>
      <w:r w:rsidRPr="008A2823">
        <w:rPr>
          <w:sz w:val="24"/>
          <w:szCs w:val="24"/>
        </w:rPr>
        <w:t xml:space="preserve">ентр первинної медико-санітарної допомоги» </w:t>
      </w:r>
      <w:proofErr w:type="spellStart"/>
      <w:r>
        <w:rPr>
          <w:sz w:val="24"/>
          <w:szCs w:val="24"/>
        </w:rPr>
        <w:t>Городоцької</w:t>
      </w:r>
      <w:proofErr w:type="spellEnd"/>
      <w:r>
        <w:rPr>
          <w:sz w:val="24"/>
          <w:szCs w:val="24"/>
        </w:rPr>
        <w:t xml:space="preserve"> міської</w:t>
      </w:r>
      <w:r w:rsidRPr="006849B0">
        <w:rPr>
          <w:sz w:val="24"/>
          <w:szCs w:val="24"/>
        </w:rPr>
        <w:t xml:space="preserve"> ради</w:t>
      </w:r>
      <w:r>
        <w:rPr>
          <w:sz w:val="24"/>
          <w:szCs w:val="24"/>
        </w:rPr>
        <w:t xml:space="preserve"> Львівської області</w:t>
      </w:r>
      <w:r w:rsidRPr="008A2823">
        <w:rPr>
          <w:sz w:val="24"/>
          <w:szCs w:val="24"/>
        </w:rPr>
        <w:t>;</w:t>
      </w:r>
    </w:p>
    <w:p w:rsidR="000113A0" w:rsidRPr="0097062A" w:rsidRDefault="000113A0" w:rsidP="000113A0">
      <w:pPr>
        <w:pStyle w:val="30"/>
        <w:numPr>
          <w:ilvl w:val="2"/>
          <w:numId w:val="1"/>
        </w:numPr>
        <w:shd w:val="clear" w:color="auto" w:fill="auto"/>
        <w:spacing w:before="0" w:after="60"/>
        <w:ind w:left="20" w:firstLine="560"/>
        <w:rPr>
          <w:sz w:val="24"/>
          <w:szCs w:val="24"/>
        </w:rPr>
      </w:pPr>
      <w:r w:rsidRPr="0097062A">
        <w:rPr>
          <w:sz w:val="24"/>
          <w:szCs w:val="24"/>
        </w:rPr>
        <w:t>Скорочене найменування Підприємства: - КНП «</w:t>
      </w:r>
      <w:proofErr w:type="spellStart"/>
      <w:r w:rsidRPr="0097062A">
        <w:rPr>
          <w:sz w:val="24"/>
          <w:szCs w:val="24"/>
        </w:rPr>
        <w:t>Городоцький</w:t>
      </w:r>
      <w:proofErr w:type="spellEnd"/>
      <w:r w:rsidRPr="0097062A">
        <w:rPr>
          <w:sz w:val="24"/>
          <w:szCs w:val="24"/>
        </w:rPr>
        <w:t xml:space="preserve"> ЦПМСД» </w:t>
      </w:r>
      <w:proofErr w:type="spellStart"/>
      <w:r>
        <w:rPr>
          <w:sz w:val="24"/>
          <w:szCs w:val="24"/>
        </w:rPr>
        <w:t>Городоцької</w:t>
      </w:r>
      <w:proofErr w:type="spellEnd"/>
      <w:r>
        <w:rPr>
          <w:sz w:val="24"/>
          <w:szCs w:val="24"/>
        </w:rPr>
        <w:t xml:space="preserve"> міської</w:t>
      </w:r>
      <w:r w:rsidRPr="006849B0">
        <w:rPr>
          <w:sz w:val="24"/>
          <w:szCs w:val="24"/>
        </w:rPr>
        <w:t xml:space="preserve"> ради</w:t>
      </w:r>
      <w:r w:rsidRPr="0097062A">
        <w:rPr>
          <w:sz w:val="24"/>
          <w:szCs w:val="24"/>
        </w:rPr>
        <w:t>.</w:t>
      </w:r>
    </w:p>
    <w:p w:rsidR="000113A0" w:rsidRPr="00C5321E" w:rsidRDefault="000113A0" w:rsidP="000113A0">
      <w:pPr>
        <w:pStyle w:val="30"/>
        <w:numPr>
          <w:ilvl w:val="1"/>
          <w:numId w:val="1"/>
        </w:numPr>
        <w:shd w:val="clear" w:color="auto" w:fill="auto"/>
        <w:spacing w:before="0" w:after="300"/>
        <w:ind w:left="20" w:right="20" w:firstLine="560"/>
        <w:rPr>
          <w:sz w:val="24"/>
          <w:szCs w:val="24"/>
        </w:rPr>
      </w:pPr>
      <w:r w:rsidRPr="00C5321E">
        <w:rPr>
          <w:sz w:val="24"/>
          <w:szCs w:val="24"/>
        </w:rPr>
        <w:t xml:space="preserve">Місцезнаходження Підприємства: </w:t>
      </w:r>
      <w:r w:rsidRPr="00C5321E">
        <w:rPr>
          <w:rStyle w:val="21"/>
          <w:sz w:val="24"/>
          <w:szCs w:val="24"/>
        </w:rPr>
        <w:t>Україна, 81500, Львівська область, місто Городок, вулиця Львівська, 3.</w:t>
      </w:r>
    </w:p>
    <w:p w:rsidR="000113A0" w:rsidRDefault="000113A0" w:rsidP="000113A0">
      <w:pPr>
        <w:keepNext/>
        <w:keepLines/>
        <w:widowControl w:val="0"/>
        <w:numPr>
          <w:ilvl w:val="0"/>
          <w:numId w:val="1"/>
        </w:numPr>
        <w:tabs>
          <w:tab w:val="left" w:pos="260"/>
        </w:tabs>
        <w:spacing w:after="0" w:line="274" w:lineRule="exact"/>
        <w:ind w:left="20"/>
        <w:jc w:val="center"/>
        <w:outlineLvl w:val="1"/>
        <w:rPr>
          <w:sz w:val="24"/>
          <w:szCs w:val="24"/>
        </w:rPr>
      </w:pPr>
      <w:bookmarkStart w:id="7" w:name="bookmark3"/>
      <w:r w:rsidRPr="008A2823">
        <w:rPr>
          <w:sz w:val="24"/>
          <w:szCs w:val="24"/>
        </w:rPr>
        <w:t>МЕТА ТА ПРЕДМЕТ ДІЯЛЬНОСТІ</w:t>
      </w:r>
      <w:bookmarkEnd w:id="7"/>
    </w:p>
    <w:p w:rsidR="000113A0" w:rsidRPr="008A2823" w:rsidRDefault="000113A0" w:rsidP="000113A0">
      <w:pPr>
        <w:keepNext/>
        <w:keepLines/>
        <w:tabs>
          <w:tab w:val="left" w:pos="260"/>
        </w:tabs>
        <w:spacing w:after="0" w:line="274" w:lineRule="exact"/>
        <w:ind w:left="20"/>
        <w:rPr>
          <w:sz w:val="24"/>
          <w:szCs w:val="24"/>
        </w:rPr>
      </w:pPr>
    </w:p>
    <w:p w:rsidR="000113A0" w:rsidRPr="008A2823" w:rsidRDefault="000113A0" w:rsidP="000113A0">
      <w:pPr>
        <w:pStyle w:val="30"/>
        <w:numPr>
          <w:ilvl w:val="1"/>
          <w:numId w:val="1"/>
        </w:numPr>
        <w:shd w:val="clear" w:color="auto" w:fill="auto"/>
        <w:spacing w:before="0"/>
        <w:ind w:left="20" w:right="20" w:firstLine="560"/>
        <w:rPr>
          <w:sz w:val="24"/>
          <w:szCs w:val="24"/>
        </w:rPr>
      </w:pPr>
      <w:r w:rsidRPr="008A2823">
        <w:rPr>
          <w:sz w:val="24"/>
          <w:szCs w:val="24"/>
        </w:rPr>
        <w:t>Основною метою створення Підприємства є надання первинної медичної допомоги та здійснення управління медичним</w:t>
      </w:r>
      <w:r>
        <w:rPr>
          <w:sz w:val="24"/>
          <w:szCs w:val="24"/>
        </w:rPr>
        <w:t xml:space="preserve"> обслуговуванням населення</w:t>
      </w:r>
      <w:r w:rsidRPr="008A2823">
        <w:rPr>
          <w:sz w:val="24"/>
          <w:szCs w:val="24"/>
        </w:rPr>
        <w:t xml:space="preserve"> на території </w:t>
      </w:r>
      <w:r>
        <w:rPr>
          <w:sz w:val="24"/>
          <w:szCs w:val="24"/>
        </w:rPr>
        <w:t>Львівського</w:t>
      </w:r>
      <w:r w:rsidRPr="008A2823">
        <w:rPr>
          <w:sz w:val="24"/>
          <w:szCs w:val="24"/>
        </w:rPr>
        <w:t xml:space="preserve"> району,</w:t>
      </w:r>
      <w:r>
        <w:rPr>
          <w:sz w:val="24"/>
          <w:szCs w:val="24"/>
        </w:rPr>
        <w:t xml:space="preserve"> в межах </w:t>
      </w:r>
      <w:proofErr w:type="spellStart"/>
      <w:r>
        <w:rPr>
          <w:sz w:val="24"/>
          <w:szCs w:val="24"/>
        </w:rPr>
        <w:t>Городоцької</w:t>
      </w:r>
      <w:proofErr w:type="spellEnd"/>
      <w:r>
        <w:rPr>
          <w:sz w:val="24"/>
          <w:szCs w:val="24"/>
        </w:rPr>
        <w:t xml:space="preserve"> міської ради </w:t>
      </w:r>
      <w:proofErr w:type="spellStart"/>
      <w:r>
        <w:rPr>
          <w:sz w:val="24"/>
          <w:szCs w:val="24"/>
        </w:rPr>
        <w:t>ради</w:t>
      </w:r>
      <w:proofErr w:type="spellEnd"/>
      <w:r>
        <w:rPr>
          <w:sz w:val="24"/>
          <w:szCs w:val="24"/>
        </w:rPr>
        <w:t xml:space="preserve"> Львівської області,</w:t>
      </w:r>
      <w:r w:rsidRPr="008A2823">
        <w:rPr>
          <w:sz w:val="24"/>
          <w:szCs w:val="24"/>
        </w:rPr>
        <w:t xml:space="preserve"> а також вжиття заходів з профілактики захворювань населення та підтримки громадського здоров’я.</w:t>
      </w:r>
    </w:p>
    <w:p w:rsidR="000113A0" w:rsidRPr="008A2823" w:rsidRDefault="000113A0" w:rsidP="000113A0">
      <w:pPr>
        <w:pStyle w:val="30"/>
        <w:numPr>
          <w:ilvl w:val="1"/>
          <w:numId w:val="1"/>
        </w:numPr>
        <w:shd w:val="clear" w:color="auto" w:fill="auto"/>
        <w:spacing w:before="0"/>
        <w:ind w:left="20" w:firstLine="560"/>
        <w:rPr>
          <w:sz w:val="24"/>
          <w:szCs w:val="24"/>
        </w:rPr>
      </w:pPr>
      <w:r w:rsidRPr="008A2823">
        <w:rPr>
          <w:sz w:val="24"/>
          <w:szCs w:val="24"/>
        </w:rPr>
        <w:t>Відповідно до поставленої мети предметом діяльності Підприємства є:</w:t>
      </w:r>
    </w:p>
    <w:p w:rsidR="000113A0" w:rsidRPr="008A2823" w:rsidRDefault="000113A0" w:rsidP="000113A0">
      <w:pPr>
        <w:pStyle w:val="30"/>
        <w:numPr>
          <w:ilvl w:val="0"/>
          <w:numId w:val="2"/>
        </w:numPr>
        <w:shd w:val="clear" w:color="auto" w:fill="auto"/>
        <w:spacing w:before="0"/>
        <w:ind w:left="20" w:firstLine="560"/>
        <w:rPr>
          <w:sz w:val="24"/>
          <w:szCs w:val="24"/>
        </w:rPr>
      </w:pPr>
      <w:r w:rsidRPr="008A2823">
        <w:rPr>
          <w:sz w:val="24"/>
          <w:szCs w:val="24"/>
        </w:rPr>
        <w:t>медична практика з надання первинної медичної допомоги населенню;</w:t>
      </w:r>
    </w:p>
    <w:p w:rsidR="000113A0" w:rsidRPr="008A2823" w:rsidRDefault="000113A0" w:rsidP="000113A0">
      <w:pPr>
        <w:pStyle w:val="30"/>
        <w:numPr>
          <w:ilvl w:val="0"/>
          <w:numId w:val="2"/>
        </w:numPr>
        <w:shd w:val="clear" w:color="auto" w:fill="auto"/>
        <w:spacing w:before="0"/>
        <w:ind w:left="20" w:right="20" w:firstLine="560"/>
        <w:rPr>
          <w:sz w:val="24"/>
          <w:szCs w:val="24"/>
        </w:rPr>
      </w:pPr>
      <w:r w:rsidRPr="008A2823">
        <w:rPr>
          <w:sz w:val="24"/>
          <w:szCs w:val="24"/>
        </w:rPr>
        <w:t xml:space="preserve">організація надання первинної медичної допомоги у визначеному законодавством </w:t>
      </w:r>
      <w:r w:rsidRPr="008A2823">
        <w:rPr>
          <w:sz w:val="24"/>
          <w:szCs w:val="24"/>
        </w:rPr>
        <w:lastRenderedPageBreak/>
        <w:t>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0113A0" w:rsidRPr="008A2823" w:rsidRDefault="000113A0" w:rsidP="000113A0">
      <w:pPr>
        <w:pStyle w:val="30"/>
        <w:numPr>
          <w:ilvl w:val="0"/>
          <w:numId w:val="2"/>
        </w:numPr>
        <w:shd w:val="clear" w:color="auto" w:fill="auto"/>
        <w:tabs>
          <w:tab w:val="left" w:pos="699"/>
        </w:tabs>
        <w:spacing w:before="0"/>
        <w:ind w:left="20" w:firstLine="540"/>
        <w:rPr>
          <w:sz w:val="24"/>
          <w:szCs w:val="24"/>
        </w:rPr>
      </w:pPr>
      <w:r w:rsidRPr="008A2823">
        <w:rPr>
          <w:sz w:val="24"/>
          <w:szCs w:val="24"/>
        </w:rPr>
        <w:t>проведення профілактичних щеплень;</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забезпечення права громадян на вільний вибір лікаря з надання первинної медичної допомоги у визначеному законодавством порядку;</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хвороб, травм, отруєнь, патологічних, фізіологічних (під час вагітності) станів;</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забезпечення дотримання міжнародних принципів доказової медицини та галузевих стандартів у сфері охорони здоров’я;</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упровадження нових форм та методів профілактики, діагностики, лікування та реабілітації захворювань та станів;</w:t>
      </w:r>
    </w:p>
    <w:p w:rsidR="000113A0" w:rsidRPr="008A2823" w:rsidRDefault="000113A0" w:rsidP="000113A0">
      <w:pPr>
        <w:pStyle w:val="30"/>
        <w:numPr>
          <w:ilvl w:val="0"/>
          <w:numId w:val="2"/>
        </w:numPr>
        <w:shd w:val="clear" w:color="auto" w:fill="auto"/>
        <w:spacing w:before="0"/>
        <w:ind w:left="20" w:firstLine="540"/>
        <w:rPr>
          <w:sz w:val="24"/>
          <w:szCs w:val="24"/>
        </w:rPr>
      </w:pPr>
      <w:r w:rsidRPr="008A2823">
        <w:rPr>
          <w:sz w:val="24"/>
          <w:szCs w:val="24"/>
        </w:rPr>
        <w:t xml:space="preserve">організація </w:t>
      </w:r>
      <w:proofErr w:type="spellStart"/>
      <w:r w:rsidRPr="008A2823">
        <w:rPr>
          <w:sz w:val="24"/>
          <w:szCs w:val="24"/>
        </w:rPr>
        <w:t>стаціонарозамінних</w:t>
      </w:r>
      <w:proofErr w:type="spellEnd"/>
      <w:r w:rsidRPr="008A2823">
        <w:rPr>
          <w:sz w:val="24"/>
          <w:szCs w:val="24"/>
        </w:rPr>
        <w:t xml:space="preserve"> форм надання медичної допомоги;</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проведення експертизи тимчасової непрацездатності та контролю за видачею листків непрацездатності;</w:t>
      </w:r>
    </w:p>
    <w:p w:rsidR="000113A0" w:rsidRPr="008A2823" w:rsidRDefault="000113A0" w:rsidP="000113A0">
      <w:pPr>
        <w:pStyle w:val="30"/>
        <w:numPr>
          <w:ilvl w:val="0"/>
          <w:numId w:val="2"/>
        </w:numPr>
        <w:shd w:val="clear" w:color="auto" w:fill="auto"/>
        <w:spacing w:before="0"/>
        <w:ind w:left="20" w:firstLine="540"/>
        <w:rPr>
          <w:sz w:val="24"/>
          <w:szCs w:val="24"/>
        </w:rPr>
      </w:pPr>
      <w:r w:rsidRPr="008A2823">
        <w:rPr>
          <w:sz w:val="24"/>
          <w:szCs w:val="24"/>
        </w:rPr>
        <w:t>направлення на МСЕК осіб зі стійкою втратою працездатності;</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 xml:space="preserve">участь у проведенні інформаційної та </w:t>
      </w:r>
      <w:proofErr w:type="spellStart"/>
      <w:r w:rsidRPr="008A2823">
        <w:rPr>
          <w:sz w:val="24"/>
          <w:szCs w:val="24"/>
        </w:rPr>
        <w:t>освітньо-роз’яснювальної</w:t>
      </w:r>
      <w:proofErr w:type="spellEnd"/>
      <w:r w:rsidRPr="008A2823">
        <w:rPr>
          <w:sz w:val="24"/>
          <w:szCs w:val="24"/>
        </w:rPr>
        <w:t xml:space="preserve"> роботи серед населення щодо формування здорового способу життя;</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 xml:space="preserve">участь у державних та регіональних програмах щодо </w:t>
      </w:r>
      <w:proofErr w:type="spellStart"/>
      <w:r w:rsidRPr="008A2823">
        <w:rPr>
          <w:sz w:val="24"/>
          <w:szCs w:val="24"/>
        </w:rPr>
        <w:t>скринінгових</w:t>
      </w:r>
      <w:proofErr w:type="spellEnd"/>
      <w:r w:rsidRPr="008A2823">
        <w:rPr>
          <w:sz w:val="24"/>
          <w:szCs w:val="24"/>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участь у визначенні проблемних питань надання первинної медичної допомоги та шляхів їх вирішення;</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надання рекомендацій органам місцевого самоврядування щодо розробки планів розвитку первинної медичної допомоги</w:t>
      </w:r>
      <w:r>
        <w:rPr>
          <w:sz w:val="24"/>
          <w:szCs w:val="24"/>
        </w:rPr>
        <w:t>;</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забезпечення підготовки, перепідготовки та підвищення кваліфікації працівників Підприємства;</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залучення кваліфікованих медичних працівників для надання первинної медико-санітарної допомоги, в тому числі лікарів, що працюють як фізичні особи - підприємці, підтримка професійного розвитку медичних працівників для надання якісних послуг;</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закупівля, зберігання та використання ресурсів, необхідних для надання медичних послуг, зокрема лікарських засоб</w:t>
      </w:r>
      <w:r>
        <w:rPr>
          <w:sz w:val="24"/>
          <w:szCs w:val="24"/>
        </w:rPr>
        <w:t xml:space="preserve">ів, </w:t>
      </w:r>
      <w:r w:rsidRPr="008A2823">
        <w:rPr>
          <w:sz w:val="24"/>
          <w:szCs w:val="24"/>
        </w:rPr>
        <w:t>обладнання та інвентарю;</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 xml:space="preserve">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w:t>
      </w:r>
      <w:r w:rsidRPr="008A2823">
        <w:rPr>
          <w:sz w:val="24"/>
          <w:szCs w:val="24"/>
        </w:rPr>
        <w:lastRenderedPageBreak/>
        <w:t xml:space="preserve">допомоги, санаторіїв, а також з іншими службами, що опікуються добробутом населення, </w:t>
      </w:r>
      <w:r w:rsidRPr="00DE235A">
        <w:rPr>
          <w:sz w:val="24"/>
          <w:szCs w:val="24"/>
        </w:rPr>
        <w:t>зокрема з соціальними службами та правоохоронними органами;</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надання платних послуг з медичного обслуговування населення відповідно до чинного законодавства України;</w:t>
      </w:r>
    </w:p>
    <w:p w:rsidR="000113A0" w:rsidRPr="008A2823" w:rsidRDefault="000113A0" w:rsidP="000113A0">
      <w:pPr>
        <w:pStyle w:val="30"/>
        <w:numPr>
          <w:ilvl w:val="0"/>
          <w:numId w:val="2"/>
        </w:numPr>
        <w:shd w:val="clear" w:color="auto" w:fill="auto"/>
        <w:spacing w:before="0"/>
        <w:ind w:left="20" w:right="20" w:firstLine="540"/>
        <w:rPr>
          <w:sz w:val="24"/>
          <w:szCs w:val="24"/>
        </w:rPr>
      </w:pPr>
      <w:r w:rsidRPr="008A2823">
        <w:rPr>
          <w:sz w:val="24"/>
          <w:szCs w:val="24"/>
        </w:rPr>
        <w:t>надання будь-яких послуг інши</w:t>
      </w:r>
      <w:r>
        <w:rPr>
          <w:sz w:val="24"/>
          <w:szCs w:val="24"/>
        </w:rPr>
        <w:t>м</w:t>
      </w:r>
      <w:r w:rsidRPr="008A2823">
        <w:rPr>
          <w:sz w:val="24"/>
          <w:szCs w:val="24"/>
        </w:rPr>
        <w:t xml:space="preserve"> суб’єктам господарювання, що надають первинну </w:t>
      </w:r>
      <w:r w:rsidRPr="00406E6F">
        <w:rPr>
          <w:sz w:val="24"/>
          <w:szCs w:val="24"/>
        </w:rPr>
        <w:t>медичну допомогу.</w:t>
      </w:r>
    </w:p>
    <w:p w:rsidR="000113A0" w:rsidRPr="008A2823" w:rsidRDefault="000113A0" w:rsidP="000113A0">
      <w:pPr>
        <w:pStyle w:val="30"/>
        <w:numPr>
          <w:ilvl w:val="0"/>
          <w:numId w:val="2"/>
        </w:numPr>
        <w:shd w:val="clear" w:color="auto" w:fill="auto"/>
        <w:spacing w:before="0"/>
        <w:ind w:left="20" w:firstLine="540"/>
        <w:rPr>
          <w:sz w:val="24"/>
          <w:szCs w:val="24"/>
        </w:rPr>
      </w:pPr>
      <w:r w:rsidRPr="008A2823">
        <w:rPr>
          <w:sz w:val="24"/>
          <w:szCs w:val="24"/>
        </w:rPr>
        <w:t>інші функції, що випливають із покладених на Підприємство завдань.</w:t>
      </w:r>
    </w:p>
    <w:p w:rsidR="000113A0" w:rsidRPr="008A2823" w:rsidRDefault="000113A0" w:rsidP="000113A0">
      <w:pPr>
        <w:pStyle w:val="30"/>
        <w:numPr>
          <w:ilvl w:val="1"/>
          <w:numId w:val="1"/>
        </w:numPr>
        <w:shd w:val="clear" w:color="auto" w:fill="auto"/>
        <w:spacing w:before="0" w:after="240"/>
        <w:ind w:left="20" w:right="20" w:firstLine="540"/>
        <w:rPr>
          <w:sz w:val="24"/>
          <w:szCs w:val="24"/>
        </w:rPr>
      </w:pPr>
      <w:r w:rsidRPr="008A2823">
        <w:rPr>
          <w:sz w:val="24"/>
          <w:szCs w:val="24"/>
        </w:rPr>
        <w:t>Підприємство може бути базою вищих медичних навчальних закладів усіх рівнів акредитації та закладів післядипломної освіти.</w:t>
      </w:r>
    </w:p>
    <w:p w:rsidR="000113A0" w:rsidRDefault="000113A0" w:rsidP="000113A0">
      <w:pPr>
        <w:keepNext/>
        <w:keepLines/>
        <w:widowControl w:val="0"/>
        <w:numPr>
          <w:ilvl w:val="0"/>
          <w:numId w:val="1"/>
        </w:numPr>
        <w:tabs>
          <w:tab w:val="left" w:pos="235"/>
        </w:tabs>
        <w:spacing w:after="0" w:line="274" w:lineRule="exact"/>
        <w:jc w:val="center"/>
        <w:outlineLvl w:val="1"/>
        <w:rPr>
          <w:sz w:val="24"/>
          <w:szCs w:val="24"/>
        </w:rPr>
      </w:pPr>
      <w:bookmarkStart w:id="8" w:name="bookmark4"/>
      <w:r w:rsidRPr="008A2823">
        <w:rPr>
          <w:sz w:val="24"/>
          <w:szCs w:val="24"/>
        </w:rPr>
        <w:t>ПРАВОВ</w:t>
      </w:r>
      <w:r>
        <w:rPr>
          <w:sz w:val="24"/>
          <w:szCs w:val="24"/>
        </w:rPr>
        <w:t>ИЙ</w:t>
      </w:r>
      <w:r w:rsidRPr="008A2823">
        <w:rPr>
          <w:sz w:val="24"/>
          <w:szCs w:val="24"/>
        </w:rPr>
        <w:t xml:space="preserve"> СТАТУС</w:t>
      </w:r>
      <w:bookmarkEnd w:id="8"/>
    </w:p>
    <w:p w:rsidR="000113A0" w:rsidRPr="008A2823" w:rsidRDefault="000113A0" w:rsidP="000113A0">
      <w:pPr>
        <w:keepNext/>
        <w:keepLines/>
        <w:tabs>
          <w:tab w:val="left" w:pos="235"/>
        </w:tabs>
        <w:spacing w:after="0" w:line="274" w:lineRule="exact"/>
        <w:rPr>
          <w:sz w:val="24"/>
          <w:szCs w:val="24"/>
        </w:rPr>
      </w:pP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 xml:space="preserve">Підприємство користується закріпленим за ним комунальним майном, що є власністю </w:t>
      </w:r>
      <w:proofErr w:type="spellStart"/>
      <w:r>
        <w:rPr>
          <w:sz w:val="24"/>
          <w:szCs w:val="24"/>
        </w:rPr>
        <w:t>Городоцької</w:t>
      </w:r>
      <w:proofErr w:type="spellEnd"/>
      <w:r>
        <w:rPr>
          <w:sz w:val="24"/>
          <w:szCs w:val="24"/>
        </w:rPr>
        <w:t xml:space="preserve"> міської ради </w:t>
      </w:r>
      <w:r w:rsidRPr="008A2823">
        <w:rPr>
          <w:sz w:val="24"/>
          <w:szCs w:val="24"/>
        </w:rPr>
        <w:t>Львівської області на праві оперативного управління.</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Підприємство самостійно визначає свою організаційну структуру, встановлює чисельність і затверджує штатний розпис.</w:t>
      </w:r>
    </w:p>
    <w:p w:rsidR="000113A0" w:rsidRPr="008A2823" w:rsidRDefault="000113A0" w:rsidP="000113A0">
      <w:pPr>
        <w:pStyle w:val="30"/>
        <w:numPr>
          <w:ilvl w:val="1"/>
          <w:numId w:val="1"/>
        </w:numPr>
        <w:shd w:val="clear" w:color="auto" w:fill="auto"/>
        <w:spacing w:before="0"/>
        <w:ind w:left="20" w:right="20" w:firstLine="540"/>
        <w:rPr>
          <w:sz w:val="24"/>
          <w:szCs w:val="24"/>
        </w:rPr>
      </w:pPr>
      <w:r w:rsidRPr="008A2823">
        <w:rPr>
          <w:sz w:val="24"/>
          <w:szCs w:val="24"/>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0113A0" w:rsidRPr="008A2823" w:rsidRDefault="000113A0" w:rsidP="000113A0">
      <w:pPr>
        <w:pStyle w:val="30"/>
        <w:shd w:val="clear" w:color="auto" w:fill="auto"/>
        <w:spacing w:before="0"/>
        <w:ind w:left="20" w:right="20" w:firstLine="540"/>
        <w:rPr>
          <w:sz w:val="24"/>
          <w:szCs w:val="24"/>
        </w:rPr>
      </w:pPr>
      <w:r>
        <w:rPr>
          <w:sz w:val="24"/>
          <w:szCs w:val="24"/>
        </w:rPr>
        <w:t>4.10</w:t>
      </w:r>
      <w:r w:rsidRPr="008A2823">
        <w:rPr>
          <w:sz w:val="24"/>
          <w:szCs w:val="24"/>
        </w:rPr>
        <w:t>. Підприємство не може жодним чином розподіляти отримані доходи (прибутки) або їх частину серед Засновника, членів Підприємства, працівників (окрім оплати їхньої праці, нарахування єдиного соціального внеску), членів органів управління та інших пов’язаних з ними осіб.</w:t>
      </w:r>
    </w:p>
    <w:p w:rsidR="000113A0" w:rsidRPr="008A2823" w:rsidRDefault="000113A0" w:rsidP="000113A0">
      <w:pPr>
        <w:pStyle w:val="30"/>
        <w:shd w:val="clear" w:color="auto" w:fill="auto"/>
        <w:spacing w:before="0"/>
        <w:ind w:right="20"/>
        <w:rPr>
          <w:sz w:val="24"/>
          <w:szCs w:val="24"/>
        </w:rPr>
      </w:pPr>
      <w:r>
        <w:rPr>
          <w:sz w:val="24"/>
          <w:szCs w:val="24"/>
        </w:rPr>
        <w:t xml:space="preserve">         4.11.    </w:t>
      </w:r>
      <w:r w:rsidRPr="008A2823">
        <w:rPr>
          <w:sz w:val="24"/>
          <w:szCs w:val="24"/>
        </w:rPr>
        <w:t>Не вважається розподілом доходів Підприємства в розумінні п. 4.1</w:t>
      </w:r>
      <w:r>
        <w:rPr>
          <w:sz w:val="24"/>
          <w:szCs w:val="24"/>
        </w:rPr>
        <w:t>0</w:t>
      </w:r>
      <w:r w:rsidRPr="008A2823">
        <w:rPr>
          <w:sz w:val="24"/>
          <w:szCs w:val="24"/>
        </w:rPr>
        <w:t>.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0113A0" w:rsidRPr="008A2823" w:rsidRDefault="000113A0" w:rsidP="000113A0">
      <w:pPr>
        <w:pStyle w:val="30"/>
        <w:numPr>
          <w:ilvl w:val="1"/>
          <w:numId w:val="3"/>
        </w:numPr>
        <w:shd w:val="clear" w:color="auto" w:fill="auto"/>
        <w:spacing w:before="0"/>
        <w:ind w:left="0" w:right="20" w:firstLine="567"/>
        <w:rPr>
          <w:sz w:val="24"/>
          <w:szCs w:val="24"/>
        </w:rPr>
      </w:pPr>
      <w:r w:rsidRPr="008A2823">
        <w:rPr>
          <w:sz w:val="24"/>
          <w:szCs w:val="24"/>
        </w:rPr>
        <w:t>Підприємство</w:t>
      </w:r>
      <w:r w:rsidRPr="008A2823">
        <w:rPr>
          <w:sz w:val="24"/>
          <w:szCs w:val="24"/>
        </w:rPr>
        <w:tab/>
        <w:t>має право укладати договори на медичне обслуговування у межах бюджетної програми та відповідно до чинного законодавства з</w:t>
      </w:r>
      <w:r>
        <w:rPr>
          <w:sz w:val="24"/>
          <w:szCs w:val="24"/>
        </w:rPr>
        <w:t xml:space="preserve"> лікарями</w:t>
      </w:r>
      <w:r w:rsidRPr="008A2823">
        <w:rPr>
          <w:sz w:val="24"/>
          <w:szCs w:val="24"/>
        </w:rPr>
        <w:t xml:space="preserve"> які проводять господарську діяльність з медичної практики як фізичні особи - підприємці.</w:t>
      </w:r>
    </w:p>
    <w:p w:rsidR="000113A0" w:rsidRPr="008A2823" w:rsidRDefault="000113A0" w:rsidP="000113A0">
      <w:pPr>
        <w:pStyle w:val="30"/>
        <w:numPr>
          <w:ilvl w:val="1"/>
          <w:numId w:val="3"/>
        </w:numPr>
        <w:shd w:val="clear" w:color="auto" w:fill="auto"/>
        <w:spacing w:before="0" w:after="240"/>
        <w:ind w:left="0" w:right="20" w:firstLine="567"/>
        <w:rPr>
          <w:sz w:val="24"/>
          <w:szCs w:val="24"/>
        </w:rPr>
      </w:pPr>
      <w:r w:rsidRPr="008A2823">
        <w:rPr>
          <w:sz w:val="24"/>
          <w:szCs w:val="24"/>
        </w:rPr>
        <w:t>Підприємство має право укладати договори з іншими комунальними та державними закладами (некомерційними підп</w:t>
      </w:r>
      <w:r>
        <w:rPr>
          <w:sz w:val="24"/>
          <w:szCs w:val="24"/>
        </w:rPr>
        <w:t>риємствами) охорони здоров’я на</w:t>
      </w:r>
      <w:r w:rsidRPr="008A2823">
        <w:rPr>
          <w:sz w:val="24"/>
          <w:szCs w:val="24"/>
        </w:rPr>
        <w:t xml:space="preserve"> проведення діагностичних</w:t>
      </w:r>
      <w:r>
        <w:rPr>
          <w:sz w:val="24"/>
          <w:szCs w:val="24"/>
        </w:rPr>
        <w:t>, лабораторних</w:t>
      </w:r>
      <w:r w:rsidRPr="008A2823">
        <w:rPr>
          <w:sz w:val="24"/>
          <w:szCs w:val="24"/>
        </w:rPr>
        <w:t xml:space="preserve"> досліджень, що входять до компетенції первинної медико-санітарної допомоги, але для їх виконання у Підприємстві відсутні умови.</w:t>
      </w:r>
    </w:p>
    <w:p w:rsidR="000113A0" w:rsidRDefault="000113A0" w:rsidP="000113A0">
      <w:pPr>
        <w:keepNext/>
        <w:keepLines/>
        <w:widowControl w:val="0"/>
        <w:numPr>
          <w:ilvl w:val="0"/>
          <w:numId w:val="3"/>
        </w:numPr>
        <w:tabs>
          <w:tab w:val="left" w:pos="240"/>
        </w:tabs>
        <w:spacing w:after="0" w:line="274" w:lineRule="exact"/>
        <w:ind w:right="40"/>
        <w:jc w:val="center"/>
        <w:outlineLvl w:val="1"/>
        <w:rPr>
          <w:sz w:val="24"/>
          <w:szCs w:val="24"/>
        </w:rPr>
      </w:pPr>
      <w:bookmarkStart w:id="9" w:name="bookmark5"/>
      <w:r w:rsidRPr="008A2823">
        <w:rPr>
          <w:sz w:val="24"/>
          <w:szCs w:val="24"/>
        </w:rPr>
        <w:t>СТАТУТНИЙ КАПІТАЛ. МАЙНО ТА ФІНАНСУВАННЯ</w:t>
      </w:r>
      <w:bookmarkEnd w:id="9"/>
    </w:p>
    <w:p w:rsidR="000113A0" w:rsidRPr="008A2823" w:rsidRDefault="000113A0" w:rsidP="000113A0">
      <w:pPr>
        <w:keepNext/>
        <w:keepLines/>
        <w:tabs>
          <w:tab w:val="left" w:pos="240"/>
        </w:tabs>
        <w:spacing w:after="0" w:line="274" w:lineRule="exact"/>
        <w:ind w:left="480" w:right="40"/>
        <w:rPr>
          <w:sz w:val="24"/>
          <w:szCs w:val="24"/>
        </w:rPr>
      </w:pPr>
    </w:p>
    <w:p w:rsidR="000113A0" w:rsidRPr="008A2823" w:rsidRDefault="000113A0" w:rsidP="000113A0">
      <w:pPr>
        <w:pStyle w:val="30"/>
        <w:numPr>
          <w:ilvl w:val="1"/>
          <w:numId w:val="4"/>
        </w:numPr>
        <w:shd w:val="clear" w:color="auto" w:fill="auto"/>
        <w:spacing w:before="0"/>
        <w:ind w:left="0" w:right="20" w:firstLine="567"/>
        <w:rPr>
          <w:sz w:val="24"/>
          <w:szCs w:val="24"/>
        </w:rPr>
      </w:pPr>
      <w:r w:rsidRPr="008A2823">
        <w:rPr>
          <w:sz w:val="24"/>
          <w:szCs w:val="24"/>
        </w:rPr>
        <w:t xml:space="preserve">Майно Підприємства є комунальною власністю і закріплюється за ним на праві </w:t>
      </w:r>
      <w:r w:rsidRPr="008A2823">
        <w:rPr>
          <w:sz w:val="24"/>
          <w:szCs w:val="24"/>
        </w:rPr>
        <w:lastRenderedPageBreak/>
        <w:t>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0113A0" w:rsidRPr="008A2823" w:rsidRDefault="000113A0" w:rsidP="000113A0">
      <w:pPr>
        <w:pStyle w:val="30"/>
        <w:numPr>
          <w:ilvl w:val="1"/>
          <w:numId w:val="4"/>
        </w:numPr>
        <w:shd w:val="clear" w:color="auto" w:fill="auto"/>
        <w:spacing w:before="0"/>
        <w:ind w:left="0" w:right="20" w:firstLine="567"/>
        <w:rPr>
          <w:sz w:val="24"/>
          <w:szCs w:val="24"/>
        </w:rPr>
      </w:pPr>
      <w:r w:rsidRPr="008A2823">
        <w:rPr>
          <w:sz w:val="24"/>
          <w:szCs w:val="24"/>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0113A0" w:rsidRPr="00204D35" w:rsidRDefault="000113A0" w:rsidP="000113A0">
      <w:pPr>
        <w:pStyle w:val="30"/>
        <w:numPr>
          <w:ilvl w:val="1"/>
          <w:numId w:val="4"/>
        </w:numPr>
        <w:shd w:val="clear" w:color="auto" w:fill="auto"/>
        <w:spacing w:before="0"/>
        <w:ind w:firstLine="207"/>
        <w:rPr>
          <w:sz w:val="24"/>
          <w:szCs w:val="24"/>
        </w:rPr>
      </w:pPr>
      <w:r w:rsidRPr="00204D35">
        <w:rPr>
          <w:sz w:val="24"/>
          <w:szCs w:val="24"/>
        </w:rPr>
        <w:t>Джерелами формування майна та коштів Підприємства є:</w:t>
      </w:r>
    </w:p>
    <w:p w:rsidR="000113A0" w:rsidRPr="00204D35" w:rsidRDefault="000113A0" w:rsidP="000113A0">
      <w:pPr>
        <w:pStyle w:val="30"/>
        <w:numPr>
          <w:ilvl w:val="0"/>
          <w:numId w:val="2"/>
        </w:numPr>
        <w:shd w:val="clear" w:color="auto" w:fill="auto"/>
        <w:tabs>
          <w:tab w:val="left" w:pos="690"/>
        </w:tabs>
        <w:spacing w:before="0"/>
        <w:ind w:left="-142" w:firstLine="702"/>
        <w:rPr>
          <w:sz w:val="24"/>
          <w:szCs w:val="24"/>
        </w:rPr>
      </w:pPr>
      <w:r w:rsidRPr="00204D35">
        <w:rPr>
          <w:sz w:val="24"/>
          <w:szCs w:val="24"/>
        </w:rPr>
        <w:t>Комунальне майно, передане Підприємству відповідно до рішення про його створення;</w:t>
      </w:r>
    </w:p>
    <w:p w:rsidR="000113A0" w:rsidRPr="00204D35" w:rsidRDefault="000113A0" w:rsidP="000113A0">
      <w:pPr>
        <w:pStyle w:val="30"/>
        <w:numPr>
          <w:ilvl w:val="0"/>
          <w:numId w:val="2"/>
        </w:numPr>
        <w:shd w:val="clear" w:color="auto" w:fill="auto"/>
        <w:tabs>
          <w:tab w:val="left" w:pos="690"/>
        </w:tabs>
        <w:spacing w:before="0"/>
        <w:ind w:left="20" w:firstLine="540"/>
        <w:rPr>
          <w:sz w:val="24"/>
          <w:szCs w:val="24"/>
        </w:rPr>
      </w:pPr>
      <w:r w:rsidRPr="00204D35">
        <w:rPr>
          <w:sz w:val="24"/>
          <w:szCs w:val="24"/>
        </w:rPr>
        <w:t>Кошти місцевого бюджету;</w:t>
      </w:r>
    </w:p>
    <w:p w:rsidR="000113A0" w:rsidRPr="00204D35" w:rsidRDefault="000113A0" w:rsidP="000113A0">
      <w:pPr>
        <w:pStyle w:val="30"/>
        <w:numPr>
          <w:ilvl w:val="0"/>
          <w:numId w:val="2"/>
        </w:numPr>
        <w:shd w:val="clear" w:color="auto" w:fill="auto"/>
        <w:tabs>
          <w:tab w:val="left" w:pos="690"/>
        </w:tabs>
        <w:spacing w:before="0"/>
        <w:ind w:left="20" w:firstLine="540"/>
        <w:rPr>
          <w:sz w:val="24"/>
          <w:szCs w:val="24"/>
        </w:rPr>
      </w:pPr>
      <w:r w:rsidRPr="00204D35">
        <w:rPr>
          <w:sz w:val="24"/>
          <w:szCs w:val="24"/>
        </w:rPr>
        <w:t>Кошти державного бюджету;</w:t>
      </w:r>
    </w:p>
    <w:p w:rsidR="000113A0" w:rsidRPr="00204D35" w:rsidRDefault="000113A0" w:rsidP="000113A0">
      <w:pPr>
        <w:pStyle w:val="30"/>
        <w:numPr>
          <w:ilvl w:val="0"/>
          <w:numId w:val="2"/>
        </w:numPr>
        <w:shd w:val="clear" w:color="auto" w:fill="auto"/>
        <w:tabs>
          <w:tab w:val="left" w:pos="690"/>
        </w:tabs>
        <w:spacing w:before="0"/>
        <w:ind w:left="20" w:firstLine="540"/>
        <w:rPr>
          <w:sz w:val="24"/>
          <w:szCs w:val="24"/>
        </w:rPr>
      </w:pPr>
      <w:r w:rsidRPr="00204D35">
        <w:rPr>
          <w:sz w:val="24"/>
          <w:szCs w:val="24"/>
        </w:rPr>
        <w:t>Кошти, отримані за договорами з центральним органом влади, що реалізує державну політику у сфері державних фінансових гарантій медичного обслуговування населення;</w:t>
      </w:r>
    </w:p>
    <w:p w:rsidR="000113A0" w:rsidRPr="008A2823" w:rsidRDefault="000113A0" w:rsidP="000113A0">
      <w:pPr>
        <w:pStyle w:val="30"/>
        <w:numPr>
          <w:ilvl w:val="0"/>
          <w:numId w:val="2"/>
        </w:numPr>
        <w:shd w:val="clear" w:color="auto" w:fill="auto"/>
        <w:tabs>
          <w:tab w:val="left" w:pos="697"/>
        </w:tabs>
        <w:spacing w:before="0"/>
        <w:ind w:left="20" w:right="20" w:firstLine="540"/>
        <w:rPr>
          <w:sz w:val="24"/>
          <w:szCs w:val="24"/>
        </w:rPr>
      </w:pPr>
      <w:r w:rsidRPr="008A2823">
        <w:rPr>
          <w:sz w:val="24"/>
          <w:szCs w:val="24"/>
        </w:rPr>
        <w:t>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0113A0" w:rsidRPr="008A2823" w:rsidRDefault="000113A0" w:rsidP="000113A0">
      <w:pPr>
        <w:pStyle w:val="30"/>
        <w:numPr>
          <w:ilvl w:val="0"/>
          <w:numId w:val="2"/>
        </w:numPr>
        <w:shd w:val="clear" w:color="auto" w:fill="auto"/>
        <w:tabs>
          <w:tab w:val="left" w:pos="690"/>
        </w:tabs>
        <w:spacing w:before="0"/>
        <w:ind w:left="20" w:firstLine="540"/>
        <w:rPr>
          <w:sz w:val="24"/>
          <w:szCs w:val="24"/>
        </w:rPr>
      </w:pPr>
      <w:r w:rsidRPr="008A2823">
        <w:rPr>
          <w:sz w:val="24"/>
          <w:szCs w:val="24"/>
        </w:rPr>
        <w:t>Цільові кошти;</w:t>
      </w:r>
    </w:p>
    <w:p w:rsidR="000113A0" w:rsidRPr="008A2823" w:rsidRDefault="000113A0" w:rsidP="000113A0">
      <w:pPr>
        <w:pStyle w:val="30"/>
        <w:numPr>
          <w:ilvl w:val="0"/>
          <w:numId w:val="2"/>
        </w:numPr>
        <w:shd w:val="clear" w:color="auto" w:fill="auto"/>
        <w:tabs>
          <w:tab w:val="left" w:pos="690"/>
        </w:tabs>
        <w:spacing w:before="0"/>
        <w:ind w:left="20" w:firstLine="540"/>
        <w:rPr>
          <w:sz w:val="24"/>
          <w:szCs w:val="24"/>
        </w:rPr>
      </w:pPr>
      <w:r w:rsidRPr="008A2823">
        <w:rPr>
          <w:sz w:val="24"/>
          <w:szCs w:val="24"/>
        </w:rPr>
        <w:t>Кредити банків та інших кредиторів;</w:t>
      </w:r>
    </w:p>
    <w:p w:rsidR="000113A0" w:rsidRPr="008A2823" w:rsidRDefault="000113A0" w:rsidP="000113A0">
      <w:pPr>
        <w:pStyle w:val="30"/>
        <w:numPr>
          <w:ilvl w:val="0"/>
          <w:numId w:val="2"/>
        </w:numPr>
        <w:shd w:val="clear" w:color="auto" w:fill="auto"/>
        <w:tabs>
          <w:tab w:val="left" w:pos="690"/>
        </w:tabs>
        <w:spacing w:before="0"/>
        <w:ind w:left="20" w:firstLine="540"/>
        <w:rPr>
          <w:sz w:val="24"/>
          <w:szCs w:val="24"/>
        </w:rPr>
      </w:pPr>
      <w:r w:rsidRPr="008A2823">
        <w:rPr>
          <w:sz w:val="24"/>
          <w:szCs w:val="24"/>
        </w:rPr>
        <w:t>Майно, придбане у інших юридичних або фізичних осіб;</w:t>
      </w:r>
    </w:p>
    <w:p w:rsidR="000113A0" w:rsidRPr="008A2823" w:rsidRDefault="000113A0" w:rsidP="000113A0">
      <w:pPr>
        <w:pStyle w:val="30"/>
        <w:numPr>
          <w:ilvl w:val="0"/>
          <w:numId w:val="2"/>
        </w:numPr>
        <w:shd w:val="clear" w:color="auto" w:fill="auto"/>
        <w:tabs>
          <w:tab w:val="left" w:pos="709"/>
        </w:tabs>
        <w:spacing w:before="0"/>
        <w:ind w:left="20" w:right="20" w:firstLine="540"/>
        <w:rPr>
          <w:sz w:val="24"/>
          <w:szCs w:val="24"/>
        </w:rPr>
      </w:pPr>
      <w:r w:rsidRPr="008A2823">
        <w:rPr>
          <w:sz w:val="24"/>
          <w:szCs w:val="24"/>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0113A0" w:rsidRPr="008A2823" w:rsidRDefault="000113A0" w:rsidP="000113A0">
      <w:pPr>
        <w:pStyle w:val="30"/>
        <w:numPr>
          <w:ilvl w:val="0"/>
          <w:numId w:val="2"/>
        </w:numPr>
        <w:shd w:val="clear" w:color="auto" w:fill="auto"/>
        <w:tabs>
          <w:tab w:val="left" w:pos="690"/>
        </w:tabs>
        <w:spacing w:before="0"/>
        <w:ind w:left="20" w:firstLine="540"/>
        <w:rPr>
          <w:sz w:val="24"/>
          <w:szCs w:val="24"/>
        </w:rPr>
      </w:pPr>
      <w:r w:rsidRPr="008A2823">
        <w:rPr>
          <w:sz w:val="24"/>
          <w:szCs w:val="24"/>
        </w:rPr>
        <w:t>Майно, отримане з інших джерел, не заборонених чинним законодавством України;</w:t>
      </w:r>
    </w:p>
    <w:p w:rsidR="000113A0" w:rsidRPr="008A2823" w:rsidRDefault="000113A0" w:rsidP="000113A0">
      <w:pPr>
        <w:pStyle w:val="30"/>
        <w:numPr>
          <w:ilvl w:val="0"/>
          <w:numId w:val="2"/>
        </w:numPr>
        <w:shd w:val="clear" w:color="auto" w:fill="auto"/>
        <w:tabs>
          <w:tab w:val="left" w:pos="694"/>
        </w:tabs>
        <w:spacing w:before="0"/>
        <w:ind w:left="20" w:firstLine="540"/>
        <w:rPr>
          <w:sz w:val="24"/>
          <w:szCs w:val="24"/>
        </w:rPr>
      </w:pPr>
      <w:r w:rsidRPr="008A2823">
        <w:rPr>
          <w:sz w:val="24"/>
          <w:szCs w:val="24"/>
        </w:rPr>
        <w:t>Інші джерела, не заборонені законодавством.</w:t>
      </w:r>
    </w:p>
    <w:p w:rsidR="000113A0" w:rsidRPr="008A2823" w:rsidRDefault="000113A0" w:rsidP="000113A0">
      <w:pPr>
        <w:pStyle w:val="30"/>
        <w:shd w:val="clear" w:color="auto" w:fill="auto"/>
        <w:spacing w:before="0"/>
        <w:ind w:left="20" w:right="20" w:firstLine="540"/>
        <w:rPr>
          <w:sz w:val="24"/>
          <w:szCs w:val="24"/>
        </w:rPr>
      </w:pPr>
      <w:r w:rsidRPr="008A2823">
        <w:rPr>
          <w:sz w:val="24"/>
          <w:szCs w:val="24"/>
        </w:rPr>
        <w:t>Вилучення майна Підприємства може мати місце лише у випадках, передбачених чинним законодавством України.</w:t>
      </w:r>
    </w:p>
    <w:p w:rsidR="000113A0" w:rsidRPr="008A2823" w:rsidRDefault="000113A0" w:rsidP="000113A0">
      <w:pPr>
        <w:pStyle w:val="30"/>
        <w:numPr>
          <w:ilvl w:val="1"/>
          <w:numId w:val="4"/>
        </w:numPr>
        <w:shd w:val="clear" w:color="auto" w:fill="auto"/>
        <w:spacing w:before="0"/>
        <w:ind w:left="0" w:firstLine="567"/>
        <w:rPr>
          <w:sz w:val="24"/>
          <w:szCs w:val="24"/>
        </w:rPr>
      </w:pPr>
      <w:r w:rsidRPr="008A2823">
        <w:rPr>
          <w:sz w:val="24"/>
          <w:szCs w:val="24"/>
        </w:rPr>
        <w:t>Статутний капітал Підприємства утворюється та змінюється за рішенням Засновника.</w:t>
      </w:r>
    </w:p>
    <w:p w:rsidR="000113A0" w:rsidRPr="008A2823" w:rsidRDefault="000113A0" w:rsidP="000113A0">
      <w:pPr>
        <w:pStyle w:val="30"/>
        <w:numPr>
          <w:ilvl w:val="1"/>
          <w:numId w:val="4"/>
        </w:numPr>
        <w:shd w:val="clear" w:color="auto" w:fill="auto"/>
        <w:spacing w:before="0"/>
        <w:ind w:left="0" w:right="20" w:firstLine="567"/>
        <w:rPr>
          <w:sz w:val="24"/>
          <w:szCs w:val="24"/>
        </w:rPr>
      </w:pPr>
      <w:r w:rsidRPr="008A2823">
        <w:rPr>
          <w:sz w:val="24"/>
          <w:szCs w:val="24"/>
        </w:rPr>
        <w:t xml:space="preserve">Підприємство може одержувати кредити для виконання статутних </w:t>
      </w:r>
      <w:r>
        <w:rPr>
          <w:sz w:val="24"/>
          <w:szCs w:val="24"/>
        </w:rPr>
        <w:t>завдань під гарантію Засновника.</w:t>
      </w:r>
    </w:p>
    <w:p w:rsidR="000113A0" w:rsidRPr="008A2823" w:rsidRDefault="000113A0" w:rsidP="000113A0">
      <w:pPr>
        <w:pStyle w:val="30"/>
        <w:numPr>
          <w:ilvl w:val="1"/>
          <w:numId w:val="4"/>
        </w:numPr>
        <w:shd w:val="clear" w:color="auto" w:fill="auto"/>
        <w:spacing w:before="0"/>
        <w:ind w:left="0" w:right="20" w:firstLine="567"/>
        <w:rPr>
          <w:sz w:val="24"/>
          <w:szCs w:val="24"/>
        </w:rPr>
      </w:pPr>
      <w:r w:rsidRPr="008A2823">
        <w:rPr>
          <w:sz w:val="24"/>
          <w:szCs w:val="24"/>
        </w:rPr>
        <w:t>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локальних нормативних актів органів місцевого самоврядування.</w:t>
      </w:r>
    </w:p>
    <w:p w:rsidR="000113A0" w:rsidRPr="008A2823" w:rsidRDefault="000113A0" w:rsidP="000113A0">
      <w:pPr>
        <w:pStyle w:val="30"/>
        <w:numPr>
          <w:ilvl w:val="1"/>
          <w:numId w:val="4"/>
        </w:numPr>
        <w:shd w:val="clear" w:color="auto" w:fill="auto"/>
        <w:spacing w:before="0"/>
        <w:ind w:left="0" w:right="20" w:firstLine="567"/>
        <w:rPr>
          <w:sz w:val="24"/>
          <w:szCs w:val="24"/>
        </w:rPr>
      </w:pPr>
      <w:r w:rsidRPr="008A2823">
        <w:rPr>
          <w:sz w:val="24"/>
          <w:szCs w:val="24"/>
        </w:rPr>
        <w:t>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0113A0" w:rsidRDefault="000113A0" w:rsidP="000113A0">
      <w:pPr>
        <w:pStyle w:val="30"/>
        <w:numPr>
          <w:ilvl w:val="1"/>
          <w:numId w:val="4"/>
        </w:numPr>
        <w:shd w:val="clear" w:color="auto" w:fill="auto"/>
        <w:spacing w:before="0"/>
        <w:ind w:left="0" w:right="20" w:firstLine="567"/>
        <w:rPr>
          <w:sz w:val="24"/>
          <w:szCs w:val="24"/>
        </w:rPr>
      </w:pPr>
      <w:r w:rsidRPr="008A2823">
        <w:rPr>
          <w:sz w:val="24"/>
          <w:szCs w:val="24"/>
        </w:rPr>
        <w:t>Власні надходження Підприємства використовуються відповідно до чинного законодавства України.</w:t>
      </w:r>
    </w:p>
    <w:p w:rsidR="000113A0" w:rsidRPr="008A2823" w:rsidRDefault="000113A0" w:rsidP="000113A0">
      <w:pPr>
        <w:pStyle w:val="30"/>
        <w:shd w:val="clear" w:color="auto" w:fill="auto"/>
        <w:tabs>
          <w:tab w:val="left" w:pos="993"/>
        </w:tabs>
        <w:spacing w:before="0"/>
        <w:ind w:left="560" w:right="20"/>
        <w:rPr>
          <w:sz w:val="24"/>
          <w:szCs w:val="24"/>
        </w:rPr>
      </w:pPr>
    </w:p>
    <w:p w:rsidR="000113A0" w:rsidRDefault="000113A0" w:rsidP="000113A0">
      <w:pPr>
        <w:keepNext/>
        <w:keepLines/>
        <w:widowControl w:val="0"/>
        <w:numPr>
          <w:ilvl w:val="0"/>
          <w:numId w:val="4"/>
        </w:numPr>
        <w:tabs>
          <w:tab w:val="left" w:pos="235"/>
        </w:tabs>
        <w:spacing w:after="0" w:line="274" w:lineRule="exact"/>
        <w:jc w:val="center"/>
        <w:outlineLvl w:val="1"/>
        <w:rPr>
          <w:sz w:val="24"/>
          <w:szCs w:val="24"/>
        </w:rPr>
      </w:pPr>
      <w:bookmarkStart w:id="10" w:name="bookmark6"/>
      <w:r w:rsidRPr="008A2823">
        <w:rPr>
          <w:sz w:val="24"/>
          <w:szCs w:val="24"/>
        </w:rPr>
        <w:t>ПРАВА ТА ОБОВ’ЯЗКИ</w:t>
      </w:r>
      <w:bookmarkEnd w:id="10"/>
    </w:p>
    <w:p w:rsidR="000113A0" w:rsidRPr="008A2823" w:rsidRDefault="000113A0" w:rsidP="000113A0">
      <w:pPr>
        <w:keepNext/>
        <w:keepLines/>
        <w:tabs>
          <w:tab w:val="left" w:pos="235"/>
        </w:tabs>
        <w:spacing w:after="0" w:line="274" w:lineRule="exact"/>
        <w:ind w:left="360"/>
        <w:rPr>
          <w:sz w:val="24"/>
          <w:szCs w:val="24"/>
        </w:rPr>
      </w:pPr>
    </w:p>
    <w:p w:rsidR="000113A0" w:rsidRPr="008A2823" w:rsidRDefault="000113A0" w:rsidP="000113A0">
      <w:pPr>
        <w:pStyle w:val="30"/>
        <w:numPr>
          <w:ilvl w:val="1"/>
          <w:numId w:val="4"/>
        </w:numPr>
        <w:shd w:val="clear" w:color="auto" w:fill="auto"/>
        <w:spacing w:before="0"/>
        <w:ind w:firstLine="207"/>
        <w:rPr>
          <w:sz w:val="24"/>
          <w:szCs w:val="24"/>
        </w:rPr>
      </w:pPr>
      <w:r w:rsidRPr="008A2823">
        <w:rPr>
          <w:sz w:val="24"/>
          <w:szCs w:val="24"/>
        </w:rPr>
        <w:t>Підприємство має право:</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 xml:space="preserve">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w:t>
      </w:r>
      <w:r w:rsidRPr="008A2823">
        <w:rPr>
          <w:sz w:val="24"/>
          <w:szCs w:val="24"/>
        </w:rPr>
        <w:lastRenderedPageBreak/>
        <w:t>законодавства. Здійснювати співробітництво з іноземними організаціями відповідно до законодавства.</w:t>
      </w:r>
      <w:r>
        <w:rPr>
          <w:sz w:val="24"/>
          <w:szCs w:val="24"/>
        </w:rPr>
        <w:t xml:space="preserve"> Отримувати благодійну допомогу.</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Самостійно визначати напрямки використання грошових коштів у порядку, визначеному чинним законодавством України.</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Здійснювати власне будівництво, реконструкцію, капітальний та поточний ремонт основних фондів у визначеному законодавством порядку.</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Залучати підприємства, установи та організації для реалізації своїх статутних завдань у визначеному законодавством порядку.</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Співпрацювати з іншими центрами та лікувально-профілактичними закладами вторинного та третинного рівнів, науковими установами.</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Надавати консультативну допомогу з питань, що належать до його компетенції, спеціалістам інших закладів охорони здоров’я на їх запит.</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Створювати структурні підрозділи Підприємства відповідно до чинного законодавства</w:t>
      </w:r>
      <w:r>
        <w:rPr>
          <w:sz w:val="24"/>
          <w:szCs w:val="24"/>
        </w:rPr>
        <w:t xml:space="preserve"> України</w:t>
      </w:r>
      <w:r w:rsidRPr="008A2823">
        <w:rPr>
          <w:sz w:val="24"/>
          <w:szCs w:val="24"/>
        </w:rPr>
        <w:t>.</w:t>
      </w:r>
    </w:p>
    <w:p w:rsidR="000113A0" w:rsidRPr="008A2823" w:rsidRDefault="000113A0" w:rsidP="000113A0">
      <w:pPr>
        <w:pStyle w:val="30"/>
        <w:numPr>
          <w:ilvl w:val="2"/>
          <w:numId w:val="4"/>
        </w:numPr>
        <w:shd w:val="clear" w:color="auto" w:fill="auto"/>
        <w:spacing w:before="0"/>
        <w:ind w:hanging="153"/>
        <w:rPr>
          <w:sz w:val="24"/>
          <w:szCs w:val="24"/>
        </w:rPr>
      </w:pPr>
      <w:r w:rsidRPr="008A2823">
        <w:rPr>
          <w:sz w:val="24"/>
          <w:szCs w:val="24"/>
        </w:rPr>
        <w:t>Здійснювати інші права, що не суперечать чинному законодавству.</w:t>
      </w:r>
    </w:p>
    <w:p w:rsidR="000113A0" w:rsidRPr="008A2823" w:rsidRDefault="000113A0" w:rsidP="000113A0">
      <w:pPr>
        <w:pStyle w:val="30"/>
        <w:numPr>
          <w:ilvl w:val="1"/>
          <w:numId w:val="4"/>
        </w:numPr>
        <w:shd w:val="clear" w:color="auto" w:fill="auto"/>
        <w:spacing w:before="0"/>
        <w:ind w:firstLine="207"/>
        <w:rPr>
          <w:sz w:val="24"/>
          <w:szCs w:val="24"/>
        </w:rPr>
      </w:pPr>
      <w:r w:rsidRPr="008A2823">
        <w:rPr>
          <w:sz w:val="24"/>
          <w:szCs w:val="24"/>
        </w:rPr>
        <w:t>Підприємство:</w:t>
      </w:r>
    </w:p>
    <w:p w:rsidR="000113A0" w:rsidRPr="00B76C55" w:rsidRDefault="000113A0" w:rsidP="000113A0">
      <w:pPr>
        <w:pStyle w:val="30"/>
        <w:numPr>
          <w:ilvl w:val="2"/>
          <w:numId w:val="4"/>
        </w:numPr>
        <w:shd w:val="clear" w:color="auto" w:fill="auto"/>
        <w:spacing w:before="0"/>
        <w:ind w:left="0" w:right="20" w:firstLine="567"/>
        <w:rPr>
          <w:sz w:val="24"/>
          <w:szCs w:val="24"/>
        </w:rPr>
      </w:pPr>
      <w:r w:rsidRPr="00B76C55">
        <w:rPr>
          <w:sz w:val="24"/>
          <w:szCs w:val="24"/>
        </w:rPr>
        <w:t xml:space="preserve">Створює для працівників належні та безпечні умови праці із додержанням чинного законодавства України про працю, правил та норм охорони праці, техніки безпеки та  соціального страхування. </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Здійснює бухгалтерський облік, веде фінансову та статистичну звітність згідно з законодавством.</w:t>
      </w:r>
    </w:p>
    <w:p w:rsidR="000113A0" w:rsidRPr="008A2823" w:rsidRDefault="000113A0" w:rsidP="000113A0">
      <w:pPr>
        <w:pStyle w:val="30"/>
        <w:numPr>
          <w:ilvl w:val="1"/>
          <w:numId w:val="4"/>
        </w:numPr>
        <w:shd w:val="clear" w:color="auto" w:fill="auto"/>
        <w:spacing w:before="0"/>
        <w:ind w:firstLine="207"/>
        <w:rPr>
          <w:sz w:val="24"/>
          <w:szCs w:val="24"/>
        </w:rPr>
      </w:pPr>
      <w:r w:rsidRPr="008A2823">
        <w:rPr>
          <w:sz w:val="24"/>
          <w:szCs w:val="24"/>
        </w:rPr>
        <w:t>Обов’язки Підприємства:</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0113A0" w:rsidRPr="00406E6F" w:rsidRDefault="000113A0" w:rsidP="000113A0">
      <w:pPr>
        <w:pStyle w:val="30"/>
        <w:numPr>
          <w:ilvl w:val="2"/>
          <w:numId w:val="4"/>
        </w:numPr>
        <w:shd w:val="clear" w:color="auto" w:fill="auto"/>
        <w:tabs>
          <w:tab w:val="left" w:pos="1276"/>
        </w:tabs>
        <w:spacing w:before="0"/>
        <w:ind w:left="0" w:right="20" w:firstLine="567"/>
        <w:rPr>
          <w:sz w:val="24"/>
          <w:szCs w:val="24"/>
        </w:rPr>
      </w:pPr>
      <w:r w:rsidRPr="00406E6F">
        <w:rPr>
          <w:sz w:val="24"/>
          <w:szCs w:val="24"/>
        </w:rPr>
        <w:t xml:space="preserve">Планувати свою діяльність з метою реалізації єдиної комплексної політики в галузі охорони здоров’я. </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Розробляти та реалізовувати кадрову політику, контролювати підвищення кваліфікації працівників.</w:t>
      </w:r>
    </w:p>
    <w:p w:rsidR="000113A0"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Акумулювати власні надходження та витрачати їх в інтересах Підприємства відповідно до чинного законодавства України та цього Статуту.</w:t>
      </w:r>
    </w:p>
    <w:p w:rsidR="000113A0" w:rsidRDefault="000113A0" w:rsidP="000113A0">
      <w:pPr>
        <w:pStyle w:val="30"/>
        <w:shd w:val="clear" w:color="auto" w:fill="auto"/>
        <w:tabs>
          <w:tab w:val="left" w:pos="1258"/>
        </w:tabs>
        <w:spacing w:before="0"/>
        <w:ind w:left="560" w:right="20"/>
        <w:rPr>
          <w:sz w:val="24"/>
          <w:szCs w:val="24"/>
        </w:rPr>
      </w:pPr>
    </w:p>
    <w:p w:rsidR="000113A0" w:rsidRPr="008A2823" w:rsidRDefault="000113A0" w:rsidP="000113A0">
      <w:pPr>
        <w:pStyle w:val="40"/>
        <w:numPr>
          <w:ilvl w:val="0"/>
          <w:numId w:val="4"/>
        </w:numPr>
        <w:shd w:val="clear" w:color="auto" w:fill="auto"/>
        <w:tabs>
          <w:tab w:val="left" w:pos="230"/>
        </w:tabs>
        <w:rPr>
          <w:sz w:val="24"/>
          <w:szCs w:val="24"/>
        </w:rPr>
      </w:pPr>
      <w:r w:rsidRPr="008A2823">
        <w:rPr>
          <w:sz w:val="24"/>
          <w:szCs w:val="24"/>
        </w:rPr>
        <w:t>УПРАВЛІННЯ ПІДПРИЄМСТВОМ ТА ГРОМАДСЬКИЙ КОНТРОЛЬ</w:t>
      </w:r>
    </w:p>
    <w:p w:rsidR="000113A0" w:rsidRDefault="000113A0" w:rsidP="000113A0">
      <w:pPr>
        <w:pStyle w:val="40"/>
        <w:shd w:val="clear" w:color="auto" w:fill="auto"/>
        <w:rPr>
          <w:sz w:val="24"/>
          <w:szCs w:val="24"/>
        </w:rPr>
      </w:pPr>
      <w:r w:rsidRPr="008A2823">
        <w:rPr>
          <w:sz w:val="24"/>
          <w:szCs w:val="24"/>
        </w:rPr>
        <w:t>ЗА ЙОГО ДІЯЛЬНІСТЮ</w:t>
      </w:r>
    </w:p>
    <w:p w:rsidR="000113A0" w:rsidRPr="008A2823" w:rsidRDefault="000113A0" w:rsidP="000113A0">
      <w:pPr>
        <w:pStyle w:val="40"/>
        <w:shd w:val="clear" w:color="auto" w:fill="auto"/>
        <w:rPr>
          <w:sz w:val="24"/>
          <w:szCs w:val="24"/>
        </w:rPr>
      </w:pPr>
    </w:p>
    <w:p w:rsidR="000113A0" w:rsidRPr="001F2C6D" w:rsidRDefault="000113A0" w:rsidP="000113A0">
      <w:pPr>
        <w:pStyle w:val="30"/>
        <w:numPr>
          <w:ilvl w:val="1"/>
          <w:numId w:val="4"/>
        </w:numPr>
        <w:shd w:val="clear" w:color="auto" w:fill="auto"/>
        <w:spacing w:before="0"/>
        <w:ind w:left="0" w:firstLine="567"/>
        <w:rPr>
          <w:sz w:val="24"/>
          <w:szCs w:val="24"/>
        </w:rPr>
      </w:pPr>
      <w:r w:rsidRPr="001F2C6D">
        <w:rPr>
          <w:sz w:val="24"/>
          <w:szCs w:val="24"/>
        </w:rPr>
        <w:t xml:space="preserve">Управління Підприємством здійснюється відповідно до цього статуту на основі поєднання прав Засновника (Власника) щодо господарського використання свого майна  і участі в управлінні трудового колективу. </w:t>
      </w:r>
    </w:p>
    <w:p w:rsidR="000113A0" w:rsidRDefault="000113A0" w:rsidP="000113A0">
      <w:pPr>
        <w:pStyle w:val="30"/>
        <w:numPr>
          <w:ilvl w:val="1"/>
          <w:numId w:val="4"/>
        </w:numPr>
        <w:shd w:val="clear" w:color="auto" w:fill="auto"/>
        <w:spacing w:before="0"/>
        <w:ind w:left="0" w:firstLine="567"/>
        <w:rPr>
          <w:sz w:val="24"/>
          <w:szCs w:val="24"/>
        </w:rPr>
      </w:pPr>
      <w:r w:rsidRPr="001F2C6D">
        <w:rPr>
          <w:sz w:val="24"/>
          <w:szCs w:val="24"/>
        </w:rPr>
        <w:t xml:space="preserve">Поточне керівництво (оперативне управління) Підприємством здійснює керівник Підприємства – Директор, який призначається на посаду та звільняється розпорядженням міського голови відповідно до діючого законодавства. Строк найму, права, обов’язки і відповідальність Директора, умови його матеріального забезпечення, інші умови найму визначаються контрактом. </w:t>
      </w:r>
    </w:p>
    <w:p w:rsidR="000113A0" w:rsidRPr="00793C6D" w:rsidRDefault="000113A0" w:rsidP="000113A0">
      <w:pPr>
        <w:pStyle w:val="30"/>
        <w:numPr>
          <w:ilvl w:val="1"/>
          <w:numId w:val="4"/>
        </w:numPr>
        <w:shd w:val="clear" w:color="auto" w:fill="auto"/>
        <w:spacing w:before="0"/>
        <w:ind w:left="0" w:firstLine="567"/>
        <w:rPr>
          <w:sz w:val="24"/>
          <w:szCs w:val="24"/>
        </w:rPr>
      </w:pPr>
      <w:r>
        <w:rPr>
          <w:sz w:val="24"/>
          <w:szCs w:val="24"/>
        </w:rPr>
        <w:t>Керівництво діяльністю Підприємства з питань безпосередньо пов’язаних з організацією лікувального процесу здійснює медичний директор. Повноваження медичного директора визначаються посадовою інструкцією і розпорядчими документами директора Підприємства.</w:t>
      </w:r>
    </w:p>
    <w:p w:rsidR="000113A0" w:rsidRPr="008A2823" w:rsidRDefault="000113A0" w:rsidP="000113A0">
      <w:pPr>
        <w:pStyle w:val="30"/>
        <w:numPr>
          <w:ilvl w:val="1"/>
          <w:numId w:val="4"/>
        </w:numPr>
        <w:shd w:val="clear" w:color="auto" w:fill="auto"/>
        <w:spacing w:before="0"/>
        <w:ind w:firstLine="207"/>
        <w:rPr>
          <w:sz w:val="24"/>
          <w:szCs w:val="24"/>
        </w:rPr>
      </w:pPr>
      <w:r w:rsidRPr="008A2823">
        <w:rPr>
          <w:sz w:val="24"/>
          <w:szCs w:val="24"/>
        </w:rPr>
        <w:t>Засновник (Власник):</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Визначає головні напрямки діяльності Підприємства, затверджує плани діяльності та звіти про його виконання;</w:t>
      </w:r>
    </w:p>
    <w:p w:rsidR="000113A0" w:rsidRPr="008A2823" w:rsidRDefault="000113A0" w:rsidP="000113A0">
      <w:pPr>
        <w:pStyle w:val="30"/>
        <w:numPr>
          <w:ilvl w:val="2"/>
          <w:numId w:val="4"/>
        </w:numPr>
        <w:shd w:val="clear" w:color="auto" w:fill="auto"/>
        <w:spacing w:before="0"/>
        <w:ind w:hanging="153"/>
        <w:rPr>
          <w:sz w:val="24"/>
          <w:szCs w:val="24"/>
        </w:rPr>
      </w:pPr>
      <w:r w:rsidRPr="008A2823">
        <w:rPr>
          <w:sz w:val="24"/>
          <w:szCs w:val="24"/>
        </w:rPr>
        <w:t>Затверджує статут Підприємства та зміни до нього.</w:t>
      </w:r>
    </w:p>
    <w:p w:rsidR="000113A0" w:rsidRPr="008A2823" w:rsidRDefault="000113A0" w:rsidP="000113A0">
      <w:pPr>
        <w:pStyle w:val="30"/>
        <w:numPr>
          <w:ilvl w:val="2"/>
          <w:numId w:val="4"/>
        </w:numPr>
        <w:shd w:val="clear" w:color="auto" w:fill="auto"/>
        <w:spacing w:before="0"/>
        <w:ind w:hanging="153"/>
        <w:rPr>
          <w:sz w:val="24"/>
          <w:szCs w:val="24"/>
        </w:rPr>
      </w:pPr>
      <w:r w:rsidRPr="008A2823">
        <w:rPr>
          <w:sz w:val="24"/>
          <w:szCs w:val="24"/>
        </w:rPr>
        <w:t>Затверджує фінансовий план Підприємства та контролює його виконання;</w:t>
      </w:r>
    </w:p>
    <w:p w:rsidR="000113A0" w:rsidRPr="008A2823" w:rsidRDefault="000113A0" w:rsidP="000113A0">
      <w:pPr>
        <w:pStyle w:val="30"/>
        <w:numPr>
          <w:ilvl w:val="2"/>
          <w:numId w:val="4"/>
        </w:numPr>
        <w:shd w:val="clear" w:color="auto" w:fill="auto"/>
        <w:spacing w:before="0"/>
        <w:ind w:left="0" w:firstLine="567"/>
        <w:rPr>
          <w:sz w:val="24"/>
          <w:szCs w:val="24"/>
        </w:rPr>
      </w:pPr>
      <w:r>
        <w:rPr>
          <w:sz w:val="24"/>
          <w:szCs w:val="24"/>
        </w:rPr>
        <w:t>Здійснює контроль за виконанням контракту керівника.</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lastRenderedPageBreak/>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 xml:space="preserve">Погоджує створення філій, представництв, відділень та інших відокремлених підрозділів Підприємства (надалі - Філії). Такі Філії діють відповідно до положення про них, погодженого із Засновником та затвердженого </w:t>
      </w:r>
      <w:r w:rsidRPr="008A2823">
        <w:rPr>
          <w:sz w:val="24"/>
          <w:szCs w:val="24"/>
          <w:lang w:val="ru-RU"/>
        </w:rPr>
        <w:t xml:space="preserve">наказом </w:t>
      </w:r>
      <w:r w:rsidRPr="008A2823">
        <w:rPr>
          <w:sz w:val="24"/>
          <w:szCs w:val="24"/>
        </w:rPr>
        <w:t>керівника Підприємства.</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Здійснює контроль за ефективністю використання майна, що є спільною власністю територіальних громад та закріплене за Підприємством на праві оперативного управління;</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0113A0" w:rsidRPr="008A2823" w:rsidRDefault="000113A0" w:rsidP="000113A0">
      <w:pPr>
        <w:pStyle w:val="30"/>
        <w:numPr>
          <w:ilvl w:val="1"/>
          <w:numId w:val="4"/>
        </w:numPr>
        <w:shd w:val="clear" w:color="auto" w:fill="auto"/>
        <w:spacing w:before="0"/>
        <w:ind w:firstLine="207"/>
        <w:rPr>
          <w:sz w:val="24"/>
          <w:szCs w:val="24"/>
        </w:rPr>
      </w:pPr>
      <w:r w:rsidRPr="008A2823">
        <w:rPr>
          <w:sz w:val="24"/>
          <w:szCs w:val="24"/>
        </w:rPr>
        <w:t>Керівник Підприємства:</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Самостійно вирішує питання діяльності Підприємства за винятком тих, що віднесені законодавством та цим Статутом до компетенції Засновника.</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Організовує роботу Підприємства щодо надання населенню, згідно з вимогами нормативно-правових актів медичної допомоги.</w:t>
      </w:r>
    </w:p>
    <w:p w:rsidR="000113A0" w:rsidRPr="008A2823" w:rsidRDefault="000113A0" w:rsidP="000113A0">
      <w:pPr>
        <w:pStyle w:val="30"/>
        <w:numPr>
          <w:ilvl w:val="2"/>
          <w:numId w:val="4"/>
        </w:numPr>
        <w:shd w:val="clear" w:color="auto" w:fill="auto"/>
        <w:tabs>
          <w:tab w:val="left" w:pos="1239"/>
        </w:tabs>
        <w:spacing w:before="0"/>
        <w:ind w:left="0" w:firstLine="567"/>
        <w:rPr>
          <w:sz w:val="24"/>
          <w:szCs w:val="24"/>
        </w:rPr>
      </w:pPr>
      <w:r w:rsidRPr="008A2823">
        <w:rPr>
          <w:sz w:val="24"/>
          <w:szCs w:val="24"/>
        </w:rPr>
        <w:t>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w:t>
      </w:r>
      <w:r>
        <w:rPr>
          <w:sz w:val="24"/>
          <w:szCs w:val="24"/>
        </w:rPr>
        <w:t xml:space="preserve"> комунального</w:t>
      </w:r>
      <w:r w:rsidRPr="008A2823">
        <w:rPr>
          <w:sz w:val="24"/>
          <w:szCs w:val="24"/>
        </w:rPr>
        <w:t xml:space="preserve"> майна територіальних громад і доходу згідно з вимогами законодавства, цього Статуту та укладених Підприємством договорів.</w:t>
      </w:r>
    </w:p>
    <w:p w:rsidR="000113A0" w:rsidRPr="008A2823" w:rsidRDefault="000113A0" w:rsidP="000113A0">
      <w:pPr>
        <w:pStyle w:val="30"/>
        <w:numPr>
          <w:ilvl w:val="2"/>
          <w:numId w:val="4"/>
        </w:numPr>
        <w:shd w:val="clear" w:color="auto" w:fill="auto"/>
        <w:spacing w:before="0"/>
        <w:ind w:left="0" w:firstLine="567"/>
        <w:rPr>
          <w:sz w:val="24"/>
          <w:szCs w:val="24"/>
        </w:rPr>
      </w:pPr>
      <w:r w:rsidRPr="008A2823">
        <w:rPr>
          <w:sz w:val="24"/>
          <w:szCs w:val="24"/>
        </w:rPr>
        <w:t>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w:t>
      </w:r>
    </w:p>
    <w:p w:rsidR="000113A0" w:rsidRPr="008A2823" w:rsidRDefault="000113A0" w:rsidP="000113A0">
      <w:pPr>
        <w:pStyle w:val="30"/>
        <w:numPr>
          <w:ilvl w:val="2"/>
          <w:numId w:val="4"/>
        </w:numPr>
        <w:shd w:val="clear" w:color="auto" w:fill="auto"/>
        <w:spacing w:before="0"/>
        <w:ind w:left="0" w:firstLine="567"/>
        <w:rPr>
          <w:sz w:val="24"/>
          <w:szCs w:val="24"/>
        </w:rPr>
      </w:pPr>
      <w:r w:rsidRPr="009A554D">
        <w:rPr>
          <w:sz w:val="24"/>
          <w:szCs w:val="24"/>
        </w:rPr>
        <w:t>У межах своєї компетенції видає накази та інші акти, дає вказівки, обов’язкові до виконання для всіх підрозділів</w:t>
      </w:r>
      <w:r w:rsidRPr="008A2823">
        <w:rPr>
          <w:sz w:val="24"/>
          <w:szCs w:val="24"/>
        </w:rPr>
        <w:t xml:space="preserve"> та працівників Підприємства.</w:t>
      </w:r>
    </w:p>
    <w:p w:rsidR="000113A0" w:rsidRPr="008A2823" w:rsidRDefault="000113A0" w:rsidP="000113A0">
      <w:pPr>
        <w:pStyle w:val="30"/>
        <w:numPr>
          <w:ilvl w:val="2"/>
          <w:numId w:val="4"/>
        </w:numPr>
        <w:shd w:val="clear" w:color="auto" w:fill="auto"/>
        <w:spacing w:before="0"/>
        <w:ind w:hanging="153"/>
        <w:rPr>
          <w:sz w:val="24"/>
          <w:szCs w:val="24"/>
        </w:rPr>
      </w:pPr>
      <w:r w:rsidRPr="008A2823">
        <w:rPr>
          <w:sz w:val="24"/>
          <w:szCs w:val="24"/>
        </w:rPr>
        <w:t>Забезпечує контроль за веденням та зберіганням медичної та іншої документації.</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та фізичних осіб-підприємців та громадських формувань.</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Подає в установленому порядку Засновнику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0113A0" w:rsidRPr="009A554D" w:rsidRDefault="000113A0" w:rsidP="000113A0">
      <w:pPr>
        <w:pStyle w:val="30"/>
        <w:numPr>
          <w:ilvl w:val="2"/>
          <w:numId w:val="4"/>
        </w:numPr>
        <w:shd w:val="clear" w:color="auto" w:fill="auto"/>
        <w:spacing w:before="0"/>
        <w:ind w:left="0" w:right="20" w:firstLine="567"/>
        <w:rPr>
          <w:sz w:val="24"/>
          <w:szCs w:val="24"/>
        </w:rPr>
      </w:pPr>
      <w:r w:rsidRPr="009A554D">
        <w:rPr>
          <w:sz w:val="24"/>
          <w:szCs w:val="24"/>
        </w:rPr>
        <w:t>Визначає час і порядок використання своєї щорічної відпустки (час початку та закінчення, поділу її на частини тощо), за погодженням з уповноваженим представником Засновника.</w:t>
      </w:r>
    </w:p>
    <w:p w:rsidR="000113A0" w:rsidRPr="009A554D" w:rsidRDefault="000113A0" w:rsidP="000113A0">
      <w:pPr>
        <w:pStyle w:val="30"/>
        <w:numPr>
          <w:ilvl w:val="2"/>
          <w:numId w:val="4"/>
        </w:numPr>
        <w:shd w:val="clear" w:color="auto" w:fill="auto"/>
        <w:spacing w:before="0" w:line="298" w:lineRule="exact"/>
        <w:ind w:left="0" w:right="20" w:firstLine="567"/>
        <w:rPr>
          <w:sz w:val="24"/>
          <w:szCs w:val="24"/>
        </w:rPr>
      </w:pPr>
      <w:bookmarkStart w:id="11" w:name="bookmark7"/>
      <w:r>
        <w:rPr>
          <w:rStyle w:val="11"/>
          <w:sz w:val="24"/>
          <w:szCs w:val="24"/>
        </w:rPr>
        <w:t>П</w:t>
      </w:r>
      <w:r w:rsidRPr="009A554D">
        <w:rPr>
          <w:sz w:val="24"/>
          <w:szCs w:val="24"/>
        </w:rPr>
        <w:t>одає на затвердження Засновнику Статут, проекти змін та доповнень до Статуту.</w:t>
      </w:r>
      <w:bookmarkEnd w:id="11"/>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Забезпечує проведення колективних переговорів, укладення колективного договору в порядку, визначеному законодавством України.</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Призначає на посаду та звільняє з посади</w:t>
      </w:r>
      <w:r>
        <w:rPr>
          <w:sz w:val="24"/>
          <w:szCs w:val="24"/>
        </w:rPr>
        <w:t xml:space="preserve"> медичного директора,</w:t>
      </w:r>
      <w:r w:rsidRPr="008A2823">
        <w:rPr>
          <w:sz w:val="24"/>
          <w:szCs w:val="24"/>
        </w:rPr>
        <w:t xml:space="preserve"> своїх заступників і головного бухгалтера Підприємства. Призначає на посади та звільняє керівників </w:t>
      </w:r>
      <w:r w:rsidRPr="008A2823">
        <w:rPr>
          <w:sz w:val="24"/>
          <w:szCs w:val="24"/>
        </w:rPr>
        <w:lastRenderedPageBreak/>
        <w:t>структурних підрозділів, інших працівників.</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0113A0" w:rsidRPr="008A2823" w:rsidRDefault="000113A0" w:rsidP="000113A0">
      <w:pPr>
        <w:pStyle w:val="30"/>
        <w:numPr>
          <w:ilvl w:val="2"/>
          <w:numId w:val="4"/>
        </w:numPr>
        <w:shd w:val="clear" w:color="auto" w:fill="auto"/>
        <w:spacing w:before="0"/>
        <w:ind w:left="0" w:right="20" w:firstLine="567"/>
        <w:rPr>
          <w:sz w:val="24"/>
          <w:szCs w:val="24"/>
        </w:rPr>
      </w:pPr>
      <w:r>
        <w:rPr>
          <w:sz w:val="24"/>
          <w:szCs w:val="24"/>
        </w:rPr>
        <w:t>В</w:t>
      </w:r>
      <w:r w:rsidRPr="008A2823">
        <w:rPr>
          <w:sz w:val="24"/>
          <w:szCs w:val="24"/>
        </w:rPr>
        <w:t>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Несе відповідальність за збитки, завдані Підприємству з вини керівника Підприємства в порядку, визначеному законодавством.</w:t>
      </w:r>
    </w:p>
    <w:p w:rsidR="000113A0" w:rsidRPr="00171958" w:rsidRDefault="000113A0" w:rsidP="000113A0">
      <w:pPr>
        <w:pStyle w:val="30"/>
        <w:numPr>
          <w:ilvl w:val="2"/>
          <w:numId w:val="4"/>
        </w:numPr>
        <w:shd w:val="clear" w:color="auto" w:fill="auto"/>
        <w:spacing w:before="0"/>
        <w:ind w:left="0" w:right="20" w:firstLine="567"/>
        <w:rPr>
          <w:sz w:val="24"/>
          <w:szCs w:val="24"/>
        </w:rPr>
      </w:pPr>
      <w:r w:rsidRPr="00171958">
        <w:rPr>
          <w:sz w:val="24"/>
          <w:szCs w:val="24"/>
        </w:rPr>
        <w:t>Затверджує положення про структурні підрозділи Підприємства, інші положення та порядки, що мають системний характер, зокрема:</w:t>
      </w:r>
    </w:p>
    <w:p w:rsidR="000113A0" w:rsidRPr="00171958" w:rsidRDefault="000113A0" w:rsidP="000113A0">
      <w:pPr>
        <w:pStyle w:val="30"/>
        <w:numPr>
          <w:ilvl w:val="0"/>
          <w:numId w:val="2"/>
        </w:numPr>
        <w:shd w:val="clear" w:color="auto" w:fill="auto"/>
        <w:tabs>
          <w:tab w:val="left" w:pos="699"/>
        </w:tabs>
        <w:spacing w:before="0"/>
        <w:ind w:left="20" w:firstLine="540"/>
        <w:rPr>
          <w:sz w:val="24"/>
          <w:szCs w:val="24"/>
        </w:rPr>
      </w:pPr>
      <w:r w:rsidRPr="00171958">
        <w:rPr>
          <w:sz w:val="24"/>
          <w:szCs w:val="24"/>
        </w:rPr>
        <w:t>положення про преміювання працівників за підсумками роботи Підприємства;</w:t>
      </w:r>
    </w:p>
    <w:p w:rsidR="000113A0" w:rsidRPr="00171958" w:rsidRDefault="000113A0" w:rsidP="000113A0">
      <w:pPr>
        <w:pStyle w:val="30"/>
        <w:numPr>
          <w:ilvl w:val="0"/>
          <w:numId w:val="2"/>
        </w:numPr>
        <w:shd w:val="clear" w:color="auto" w:fill="auto"/>
        <w:tabs>
          <w:tab w:val="left" w:pos="716"/>
        </w:tabs>
        <w:spacing w:before="0"/>
        <w:ind w:left="20" w:right="20" w:firstLine="540"/>
        <w:rPr>
          <w:sz w:val="24"/>
          <w:szCs w:val="24"/>
        </w:rPr>
      </w:pPr>
      <w:r w:rsidRPr="00171958">
        <w:rPr>
          <w:sz w:val="24"/>
          <w:szCs w:val="24"/>
        </w:rPr>
        <w:t>порядок надходження і використання коштів, отриманих як благодійні внески, гранти та дарунки;</w:t>
      </w:r>
    </w:p>
    <w:p w:rsidR="000113A0" w:rsidRPr="00171958" w:rsidRDefault="000113A0" w:rsidP="000113A0">
      <w:pPr>
        <w:pStyle w:val="30"/>
        <w:numPr>
          <w:ilvl w:val="0"/>
          <w:numId w:val="2"/>
        </w:numPr>
        <w:shd w:val="clear" w:color="auto" w:fill="auto"/>
        <w:tabs>
          <w:tab w:val="left" w:pos="769"/>
        </w:tabs>
        <w:spacing w:before="0"/>
        <w:ind w:left="20" w:right="20" w:firstLine="540"/>
        <w:rPr>
          <w:sz w:val="24"/>
          <w:szCs w:val="24"/>
        </w:rPr>
      </w:pPr>
      <w:r w:rsidRPr="00171958">
        <w:rPr>
          <w:sz w:val="24"/>
          <w:szCs w:val="24"/>
        </w:rPr>
        <w:t>порядок приймання, зберігання, відпуску та обліку лікарських засобів та медичних виробів.</w:t>
      </w:r>
    </w:p>
    <w:p w:rsidR="000113A0" w:rsidRPr="008A2823"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За погодженням із Засновником та відповідно до вимог законодавства має право укладати договори оренди майна.</w:t>
      </w:r>
    </w:p>
    <w:p w:rsidR="000113A0" w:rsidRDefault="000113A0" w:rsidP="000113A0">
      <w:pPr>
        <w:pStyle w:val="30"/>
        <w:numPr>
          <w:ilvl w:val="2"/>
          <w:numId w:val="4"/>
        </w:numPr>
        <w:shd w:val="clear" w:color="auto" w:fill="auto"/>
        <w:spacing w:before="0"/>
        <w:ind w:left="0" w:right="20" w:firstLine="567"/>
        <w:rPr>
          <w:sz w:val="24"/>
          <w:szCs w:val="24"/>
        </w:rPr>
      </w:pPr>
      <w:r w:rsidRPr="008A2823">
        <w:rPr>
          <w:sz w:val="24"/>
          <w:szCs w:val="24"/>
        </w:rPr>
        <w:t>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w:t>
      </w:r>
    </w:p>
    <w:p w:rsidR="000113A0" w:rsidRPr="008A2823" w:rsidRDefault="000113A0" w:rsidP="000113A0">
      <w:pPr>
        <w:pStyle w:val="30"/>
        <w:numPr>
          <w:ilvl w:val="1"/>
          <w:numId w:val="5"/>
        </w:numPr>
        <w:shd w:val="clear" w:color="auto" w:fill="auto"/>
        <w:spacing w:before="0"/>
        <w:ind w:left="0" w:right="20" w:firstLine="567"/>
        <w:rPr>
          <w:sz w:val="24"/>
          <w:szCs w:val="24"/>
        </w:rPr>
      </w:pPr>
      <w:r w:rsidRPr="008A2823">
        <w:rPr>
          <w:sz w:val="24"/>
          <w:szCs w:val="24"/>
        </w:rPr>
        <w:t>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0113A0" w:rsidRPr="00B66B6E" w:rsidRDefault="000113A0" w:rsidP="000113A0">
      <w:pPr>
        <w:pStyle w:val="30"/>
        <w:numPr>
          <w:ilvl w:val="1"/>
          <w:numId w:val="5"/>
        </w:numPr>
        <w:shd w:val="clear" w:color="auto" w:fill="auto"/>
        <w:spacing w:before="0" w:after="240"/>
        <w:ind w:left="0" w:right="20" w:firstLine="567"/>
        <w:rPr>
          <w:sz w:val="24"/>
          <w:szCs w:val="24"/>
        </w:rPr>
      </w:pPr>
      <w:bookmarkStart w:id="12" w:name="bookmark8"/>
      <w:r w:rsidRPr="00B66B6E">
        <w:rPr>
          <w:sz w:val="24"/>
          <w:szCs w:val="24"/>
        </w:rPr>
        <w:t>У разі відсутності керівника Підприємства або неможливості виконувати свої обов’язки з інших причин, обов’язки виконує заступник директора чи інша особа згідно з функціональними (посадовими) обов’язками.</w:t>
      </w:r>
    </w:p>
    <w:p w:rsidR="000113A0" w:rsidRDefault="000113A0" w:rsidP="000113A0">
      <w:pPr>
        <w:keepNext/>
        <w:keepLines/>
        <w:widowControl w:val="0"/>
        <w:numPr>
          <w:ilvl w:val="0"/>
          <w:numId w:val="5"/>
        </w:numPr>
        <w:tabs>
          <w:tab w:val="left" w:pos="260"/>
        </w:tabs>
        <w:spacing w:after="0" w:line="274" w:lineRule="exact"/>
        <w:jc w:val="center"/>
        <w:outlineLvl w:val="1"/>
        <w:rPr>
          <w:sz w:val="24"/>
          <w:szCs w:val="24"/>
        </w:rPr>
      </w:pPr>
      <w:r w:rsidRPr="008A2823">
        <w:rPr>
          <w:sz w:val="24"/>
          <w:szCs w:val="24"/>
        </w:rPr>
        <w:t>ОРГАНІЗАЦІЙНА СТРУКТУРА ПІДПРИЄМСТВА</w:t>
      </w:r>
      <w:bookmarkEnd w:id="12"/>
    </w:p>
    <w:p w:rsidR="000113A0" w:rsidRPr="008A2823" w:rsidRDefault="000113A0" w:rsidP="000113A0">
      <w:pPr>
        <w:keepNext/>
        <w:keepLines/>
        <w:tabs>
          <w:tab w:val="left" w:pos="260"/>
        </w:tabs>
        <w:spacing w:after="0" w:line="274" w:lineRule="exact"/>
        <w:ind w:left="360"/>
        <w:rPr>
          <w:sz w:val="24"/>
          <w:szCs w:val="24"/>
        </w:rPr>
      </w:pPr>
    </w:p>
    <w:p w:rsidR="000113A0" w:rsidRPr="008A2823" w:rsidRDefault="000113A0" w:rsidP="000113A0">
      <w:pPr>
        <w:pStyle w:val="30"/>
        <w:numPr>
          <w:ilvl w:val="1"/>
          <w:numId w:val="6"/>
        </w:numPr>
        <w:shd w:val="clear" w:color="auto" w:fill="auto"/>
        <w:spacing w:before="0"/>
        <w:ind w:hanging="513"/>
        <w:rPr>
          <w:sz w:val="24"/>
          <w:szCs w:val="24"/>
        </w:rPr>
      </w:pPr>
      <w:r w:rsidRPr="008A2823">
        <w:rPr>
          <w:sz w:val="24"/>
          <w:szCs w:val="24"/>
        </w:rPr>
        <w:t>Структура Підприємства включає:</w:t>
      </w:r>
    </w:p>
    <w:p w:rsidR="000113A0" w:rsidRPr="00171958" w:rsidRDefault="000113A0" w:rsidP="000113A0">
      <w:pPr>
        <w:pStyle w:val="30"/>
        <w:numPr>
          <w:ilvl w:val="2"/>
          <w:numId w:val="6"/>
        </w:numPr>
        <w:shd w:val="clear" w:color="auto" w:fill="auto"/>
        <w:spacing w:before="0"/>
        <w:ind w:left="1276" w:hanging="709"/>
        <w:rPr>
          <w:sz w:val="24"/>
          <w:szCs w:val="24"/>
        </w:rPr>
      </w:pPr>
      <w:r w:rsidRPr="008A2823">
        <w:rPr>
          <w:sz w:val="24"/>
          <w:szCs w:val="24"/>
        </w:rPr>
        <w:t>Адміністративно-управлінський відділ.</w:t>
      </w:r>
    </w:p>
    <w:p w:rsidR="000113A0" w:rsidRPr="00BD63A1" w:rsidRDefault="000113A0" w:rsidP="000113A0">
      <w:pPr>
        <w:pStyle w:val="30"/>
        <w:numPr>
          <w:ilvl w:val="2"/>
          <w:numId w:val="6"/>
        </w:numPr>
        <w:shd w:val="clear" w:color="auto" w:fill="auto"/>
        <w:spacing w:before="0"/>
        <w:ind w:left="0" w:firstLine="567"/>
        <w:rPr>
          <w:sz w:val="24"/>
          <w:szCs w:val="24"/>
        </w:rPr>
      </w:pPr>
      <w:r w:rsidRPr="008A2823">
        <w:rPr>
          <w:sz w:val="24"/>
          <w:szCs w:val="24"/>
        </w:rPr>
        <w:t>Лікувально-профілактичні підрозділи (амбулаторії</w:t>
      </w:r>
      <w:r>
        <w:rPr>
          <w:sz w:val="24"/>
          <w:szCs w:val="24"/>
        </w:rPr>
        <w:t xml:space="preserve"> ЗПСМ, фельдшерсько-акушерські чи </w:t>
      </w:r>
      <w:r w:rsidRPr="00BD63A1">
        <w:rPr>
          <w:sz w:val="24"/>
          <w:szCs w:val="24"/>
        </w:rPr>
        <w:t>фельд</w:t>
      </w:r>
      <w:r>
        <w:rPr>
          <w:sz w:val="24"/>
          <w:szCs w:val="24"/>
        </w:rPr>
        <w:t xml:space="preserve">шерські пункти та </w:t>
      </w:r>
      <w:r w:rsidRPr="00BD63A1">
        <w:rPr>
          <w:sz w:val="24"/>
          <w:szCs w:val="24"/>
        </w:rPr>
        <w:t>пункти здоров’я).</w:t>
      </w:r>
    </w:p>
    <w:p w:rsidR="000113A0" w:rsidRPr="002366C4" w:rsidRDefault="000113A0" w:rsidP="000113A0">
      <w:pPr>
        <w:pStyle w:val="30"/>
        <w:numPr>
          <w:ilvl w:val="1"/>
          <w:numId w:val="6"/>
        </w:numPr>
        <w:shd w:val="clear" w:color="auto" w:fill="auto"/>
        <w:spacing w:before="0"/>
        <w:ind w:left="0" w:right="20" w:firstLine="567"/>
        <w:rPr>
          <w:sz w:val="26"/>
          <w:szCs w:val="26"/>
        </w:rPr>
      </w:pPr>
      <w:r w:rsidRPr="008B3E61">
        <w:rPr>
          <w:sz w:val="24"/>
          <w:szCs w:val="24"/>
        </w:rPr>
        <w:t>Структура Підприємства та її зміна, порядок внутрішньої організації та сфери діяльності структурних підрозділів Підприємства затверджуються Керівником Підприємства</w:t>
      </w:r>
      <w:r w:rsidRPr="002366C4">
        <w:rPr>
          <w:sz w:val="26"/>
          <w:szCs w:val="26"/>
        </w:rPr>
        <w:t>.</w:t>
      </w:r>
    </w:p>
    <w:p w:rsidR="000113A0" w:rsidRPr="004E000A" w:rsidRDefault="000113A0" w:rsidP="000113A0">
      <w:pPr>
        <w:pStyle w:val="30"/>
        <w:numPr>
          <w:ilvl w:val="1"/>
          <w:numId w:val="6"/>
        </w:numPr>
        <w:shd w:val="clear" w:color="auto" w:fill="auto"/>
        <w:spacing w:before="0"/>
        <w:ind w:left="0" w:right="20" w:firstLine="567"/>
        <w:rPr>
          <w:sz w:val="24"/>
          <w:szCs w:val="24"/>
        </w:rPr>
      </w:pPr>
      <w:r w:rsidRPr="004E000A">
        <w:rPr>
          <w:sz w:val="24"/>
          <w:szCs w:val="24"/>
        </w:rPr>
        <w:t>Функціональні обов’язки та посадові інструкції працівників Підприємства затверджуються Керівником.</w:t>
      </w:r>
    </w:p>
    <w:p w:rsidR="000113A0" w:rsidRPr="00171958" w:rsidRDefault="000113A0" w:rsidP="000113A0">
      <w:pPr>
        <w:pStyle w:val="30"/>
        <w:numPr>
          <w:ilvl w:val="1"/>
          <w:numId w:val="6"/>
        </w:numPr>
        <w:shd w:val="clear" w:color="auto" w:fill="auto"/>
        <w:spacing w:before="0" w:after="240"/>
        <w:ind w:left="0" w:right="20" w:firstLine="567"/>
        <w:rPr>
          <w:sz w:val="24"/>
          <w:szCs w:val="24"/>
        </w:rPr>
      </w:pPr>
      <w:r w:rsidRPr="00171958">
        <w:rPr>
          <w:sz w:val="24"/>
          <w:szCs w:val="24"/>
        </w:rPr>
        <w:t>Штатну чисельність Підприємства керівник 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0113A0" w:rsidRDefault="000113A0" w:rsidP="000113A0">
      <w:pPr>
        <w:keepNext/>
        <w:keepLines/>
        <w:widowControl w:val="0"/>
        <w:numPr>
          <w:ilvl w:val="0"/>
          <w:numId w:val="6"/>
        </w:numPr>
        <w:tabs>
          <w:tab w:val="left" w:pos="255"/>
        </w:tabs>
        <w:spacing w:after="0" w:line="274" w:lineRule="exact"/>
        <w:jc w:val="center"/>
        <w:outlineLvl w:val="1"/>
        <w:rPr>
          <w:sz w:val="24"/>
          <w:szCs w:val="24"/>
        </w:rPr>
      </w:pPr>
      <w:bookmarkStart w:id="13" w:name="bookmark9"/>
      <w:r w:rsidRPr="008A2823">
        <w:rPr>
          <w:sz w:val="24"/>
          <w:szCs w:val="24"/>
        </w:rPr>
        <w:t>ПОВНОВАЖЕ</w:t>
      </w:r>
      <w:r w:rsidRPr="008A2823">
        <w:rPr>
          <w:rStyle w:val="22"/>
          <w:rFonts w:eastAsiaTheme="minorHAnsi"/>
          <w:sz w:val="24"/>
          <w:szCs w:val="24"/>
        </w:rPr>
        <w:t>ННЯ</w:t>
      </w:r>
      <w:r w:rsidRPr="008A2823">
        <w:rPr>
          <w:sz w:val="24"/>
          <w:szCs w:val="24"/>
        </w:rPr>
        <w:t xml:space="preserve"> ТРУДОВОГО КОЛЕКТИВУ</w:t>
      </w:r>
      <w:bookmarkEnd w:id="13"/>
    </w:p>
    <w:p w:rsidR="000113A0" w:rsidRDefault="000113A0" w:rsidP="000113A0">
      <w:pPr>
        <w:keepNext/>
        <w:keepLines/>
        <w:tabs>
          <w:tab w:val="left" w:pos="255"/>
        </w:tabs>
        <w:spacing w:after="0" w:line="274" w:lineRule="exact"/>
        <w:ind w:left="360"/>
        <w:rPr>
          <w:sz w:val="24"/>
          <w:szCs w:val="24"/>
        </w:rPr>
      </w:pPr>
    </w:p>
    <w:p w:rsidR="000113A0" w:rsidRPr="00C83ABF" w:rsidRDefault="000113A0" w:rsidP="000113A0">
      <w:pPr>
        <w:pStyle w:val="30"/>
        <w:numPr>
          <w:ilvl w:val="1"/>
          <w:numId w:val="6"/>
        </w:numPr>
        <w:shd w:val="clear" w:color="auto" w:fill="auto"/>
        <w:spacing w:before="0"/>
        <w:ind w:left="0" w:right="20" w:firstLine="567"/>
        <w:rPr>
          <w:sz w:val="24"/>
          <w:szCs w:val="24"/>
        </w:rPr>
      </w:pPr>
      <w:r w:rsidRPr="00C83ABF">
        <w:rPr>
          <w:sz w:val="24"/>
          <w:szCs w:val="24"/>
        </w:rPr>
        <w:t xml:space="preserve">Повноваження трудового колективу реалізуються загальними зборами (конференцією) та їх виборним органом, створеним відповідно до чинного законодавства. </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91604D">
        <w:rPr>
          <w:sz w:val="24"/>
          <w:szCs w:val="24"/>
        </w:rPr>
        <w:t>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Виробничі, трудові та соціальні відносини трудового колективу з адміністрацією Підприємства регулюються колективним договором.</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Право укладання колективного договору надається керівнику Підприємства, а від імені трудового колективу - уповноваженому ним органу.</w:t>
      </w:r>
    </w:p>
    <w:p w:rsidR="000113A0" w:rsidRPr="008A2823" w:rsidRDefault="000113A0" w:rsidP="000113A0">
      <w:pPr>
        <w:pStyle w:val="30"/>
        <w:shd w:val="clear" w:color="auto" w:fill="auto"/>
        <w:spacing w:before="0"/>
        <w:ind w:left="20" w:right="20" w:firstLine="264"/>
        <w:rPr>
          <w:sz w:val="24"/>
          <w:szCs w:val="24"/>
        </w:rPr>
      </w:pPr>
      <w:r w:rsidRPr="008A2823">
        <w:rPr>
          <w:sz w:val="24"/>
          <w:szCs w:val="24"/>
        </w:rPr>
        <w:t>Сторони колективного договору звітують на загальних зборах колективу не менш ніж один раз на рік.</w:t>
      </w:r>
    </w:p>
    <w:p w:rsidR="000113A0"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 xml:space="preserve">Питання щодо поліпшення умов праці, життя і здоров’я, гарантії обов’язкового </w:t>
      </w:r>
      <w:r w:rsidRPr="008A2823">
        <w:rPr>
          <w:sz w:val="24"/>
          <w:szCs w:val="24"/>
        </w:rPr>
        <w:lastRenderedPageBreak/>
        <w:t>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0113A0" w:rsidRPr="007D1AEB" w:rsidRDefault="000113A0" w:rsidP="000113A0">
      <w:pPr>
        <w:pStyle w:val="30"/>
        <w:numPr>
          <w:ilvl w:val="1"/>
          <w:numId w:val="6"/>
        </w:numPr>
        <w:shd w:val="clear" w:color="auto" w:fill="auto"/>
        <w:spacing w:before="0"/>
        <w:ind w:left="0" w:right="20" w:firstLine="567"/>
        <w:rPr>
          <w:sz w:val="24"/>
          <w:szCs w:val="24"/>
        </w:rPr>
      </w:pPr>
      <w:r w:rsidRPr="007D1AEB">
        <w:rPr>
          <w:sz w:val="24"/>
          <w:szCs w:val="24"/>
        </w:rPr>
        <w:t>Джерелом</w:t>
      </w:r>
      <w:r>
        <w:rPr>
          <w:sz w:val="24"/>
          <w:szCs w:val="24"/>
        </w:rPr>
        <w:t xml:space="preserve"> </w:t>
      </w:r>
      <w:r w:rsidRPr="007D1AEB">
        <w:rPr>
          <w:sz w:val="24"/>
          <w:szCs w:val="24"/>
        </w:rPr>
        <w:t>коштів на оплату праці</w:t>
      </w:r>
      <w:r>
        <w:rPr>
          <w:sz w:val="24"/>
          <w:szCs w:val="24"/>
        </w:rPr>
        <w:t xml:space="preserve"> </w:t>
      </w:r>
      <w:r w:rsidRPr="007D1AEB">
        <w:rPr>
          <w:sz w:val="24"/>
          <w:szCs w:val="24"/>
        </w:rPr>
        <w:t>керівника та працівників</w:t>
      </w:r>
      <w:r>
        <w:rPr>
          <w:sz w:val="24"/>
          <w:szCs w:val="24"/>
        </w:rPr>
        <w:t xml:space="preserve"> </w:t>
      </w:r>
      <w:r w:rsidRPr="007D1AEB">
        <w:rPr>
          <w:sz w:val="24"/>
          <w:szCs w:val="24"/>
        </w:rPr>
        <w:t>Підприємства є кошти, отримані в результаті</w:t>
      </w:r>
      <w:r>
        <w:rPr>
          <w:sz w:val="24"/>
          <w:szCs w:val="24"/>
        </w:rPr>
        <w:t xml:space="preserve"> </w:t>
      </w:r>
      <w:r w:rsidRPr="007D1AEB">
        <w:rPr>
          <w:sz w:val="24"/>
          <w:szCs w:val="24"/>
        </w:rPr>
        <w:t>його</w:t>
      </w:r>
      <w:r>
        <w:rPr>
          <w:sz w:val="24"/>
          <w:szCs w:val="24"/>
        </w:rPr>
        <w:t xml:space="preserve"> </w:t>
      </w:r>
      <w:r w:rsidRPr="007D1AEB">
        <w:rPr>
          <w:sz w:val="24"/>
          <w:szCs w:val="24"/>
        </w:rPr>
        <w:t>господарської</w:t>
      </w:r>
      <w:r>
        <w:rPr>
          <w:sz w:val="24"/>
          <w:szCs w:val="24"/>
        </w:rPr>
        <w:t xml:space="preserve"> </w:t>
      </w:r>
      <w:r w:rsidRPr="007D1AEB">
        <w:rPr>
          <w:sz w:val="24"/>
          <w:szCs w:val="24"/>
        </w:rPr>
        <w:t>некомерційної</w:t>
      </w:r>
      <w:r>
        <w:rPr>
          <w:sz w:val="24"/>
          <w:szCs w:val="24"/>
        </w:rPr>
        <w:t xml:space="preserve"> </w:t>
      </w:r>
      <w:r w:rsidRPr="007D1AEB">
        <w:rPr>
          <w:sz w:val="24"/>
          <w:szCs w:val="24"/>
        </w:rPr>
        <w:t>діяльності.</w:t>
      </w:r>
    </w:p>
    <w:p w:rsidR="000113A0" w:rsidRPr="007D1AEB" w:rsidRDefault="000113A0" w:rsidP="000113A0">
      <w:pPr>
        <w:pStyle w:val="30"/>
        <w:shd w:val="clear" w:color="auto" w:fill="auto"/>
        <w:spacing w:before="0"/>
        <w:ind w:left="20" w:right="20" w:firstLine="547"/>
        <w:rPr>
          <w:sz w:val="24"/>
          <w:szCs w:val="24"/>
        </w:rPr>
      </w:pPr>
      <w:r w:rsidRPr="007D1AEB">
        <w:rPr>
          <w:sz w:val="24"/>
          <w:szCs w:val="24"/>
        </w:rPr>
        <w:t>Форми і системи оплати праці, норми</w:t>
      </w:r>
      <w:r>
        <w:rPr>
          <w:sz w:val="24"/>
          <w:szCs w:val="24"/>
        </w:rPr>
        <w:t xml:space="preserve"> </w:t>
      </w:r>
      <w:r w:rsidRPr="007D1AEB">
        <w:rPr>
          <w:sz w:val="24"/>
          <w:szCs w:val="24"/>
        </w:rPr>
        <w:t>праці, розцінки, тарифні ставки, схеми</w:t>
      </w:r>
      <w:r>
        <w:rPr>
          <w:sz w:val="24"/>
          <w:szCs w:val="24"/>
        </w:rPr>
        <w:t xml:space="preserve"> </w:t>
      </w:r>
      <w:r w:rsidRPr="007D1AEB">
        <w:rPr>
          <w:sz w:val="24"/>
          <w:szCs w:val="24"/>
        </w:rPr>
        <w:t>посадових</w:t>
      </w:r>
      <w:r>
        <w:rPr>
          <w:sz w:val="24"/>
          <w:szCs w:val="24"/>
        </w:rPr>
        <w:t xml:space="preserve"> </w:t>
      </w:r>
      <w:r w:rsidRPr="007D1AEB">
        <w:rPr>
          <w:sz w:val="24"/>
          <w:szCs w:val="24"/>
        </w:rPr>
        <w:t>окладів, умови</w:t>
      </w:r>
      <w:r>
        <w:rPr>
          <w:sz w:val="24"/>
          <w:szCs w:val="24"/>
        </w:rPr>
        <w:t xml:space="preserve"> </w:t>
      </w:r>
      <w:r w:rsidRPr="007D1AEB">
        <w:rPr>
          <w:sz w:val="24"/>
          <w:szCs w:val="24"/>
        </w:rPr>
        <w:t>запровадження та розміри надбавок, доплат, премій, винагород та інших</w:t>
      </w:r>
      <w:r>
        <w:rPr>
          <w:sz w:val="24"/>
          <w:szCs w:val="24"/>
        </w:rPr>
        <w:t xml:space="preserve"> </w:t>
      </w:r>
      <w:r w:rsidRPr="007D1AEB">
        <w:rPr>
          <w:sz w:val="24"/>
          <w:szCs w:val="24"/>
        </w:rPr>
        <w:t>заохочувальних, компенсаційних і гарантійних</w:t>
      </w:r>
      <w:r>
        <w:rPr>
          <w:sz w:val="24"/>
          <w:szCs w:val="24"/>
        </w:rPr>
        <w:t xml:space="preserve"> </w:t>
      </w:r>
      <w:r w:rsidRPr="007D1AEB">
        <w:rPr>
          <w:sz w:val="24"/>
          <w:szCs w:val="24"/>
        </w:rPr>
        <w:t>виплат</w:t>
      </w:r>
      <w:r>
        <w:rPr>
          <w:sz w:val="24"/>
          <w:szCs w:val="24"/>
        </w:rPr>
        <w:t xml:space="preserve"> </w:t>
      </w:r>
      <w:r w:rsidRPr="007D1AEB">
        <w:rPr>
          <w:sz w:val="24"/>
          <w:szCs w:val="24"/>
        </w:rPr>
        <w:t>встановлюються у Колективному</w:t>
      </w:r>
      <w:r>
        <w:rPr>
          <w:sz w:val="24"/>
          <w:szCs w:val="24"/>
        </w:rPr>
        <w:t xml:space="preserve"> </w:t>
      </w:r>
      <w:r w:rsidRPr="007D1AEB">
        <w:rPr>
          <w:sz w:val="24"/>
          <w:szCs w:val="24"/>
        </w:rPr>
        <w:t xml:space="preserve">договорі з дотриманням норм і гарантій, передбачених </w:t>
      </w:r>
      <w:proofErr w:type="spellStart"/>
      <w:r w:rsidRPr="007D1AEB">
        <w:rPr>
          <w:sz w:val="24"/>
          <w:szCs w:val="24"/>
        </w:rPr>
        <w:t>чиним</w:t>
      </w:r>
      <w:proofErr w:type="spellEnd"/>
      <w:r w:rsidRPr="007D1AEB">
        <w:rPr>
          <w:sz w:val="24"/>
          <w:szCs w:val="24"/>
        </w:rPr>
        <w:t xml:space="preserve"> законодавством, Генеральною та Галузевою</w:t>
      </w:r>
      <w:r>
        <w:rPr>
          <w:sz w:val="24"/>
          <w:szCs w:val="24"/>
        </w:rPr>
        <w:t xml:space="preserve"> </w:t>
      </w:r>
      <w:r w:rsidRPr="007D1AEB">
        <w:rPr>
          <w:sz w:val="24"/>
          <w:szCs w:val="24"/>
        </w:rPr>
        <w:t>угодами – здійснюється</w:t>
      </w:r>
      <w:r>
        <w:rPr>
          <w:sz w:val="24"/>
          <w:szCs w:val="24"/>
        </w:rPr>
        <w:t xml:space="preserve"> </w:t>
      </w:r>
      <w:r w:rsidRPr="007D1AEB">
        <w:rPr>
          <w:sz w:val="24"/>
          <w:szCs w:val="24"/>
        </w:rPr>
        <w:t>відповідно до внутрішніх</w:t>
      </w:r>
      <w:r>
        <w:rPr>
          <w:sz w:val="24"/>
          <w:szCs w:val="24"/>
        </w:rPr>
        <w:t xml:space="preserve"> </w:t>
      </w:r>
      <w:r w:rsidRPr="007D1AEB">
        <w:rPr>
          <w:sz w:val="24"/>
          <w:szCs w:val="24"/>
        </w:rPr>
        <w:t>актів</w:t>
      </w:r>
      <w:r>
        <w:rPr>
          <w:sz w:val="24"/>
          <w:szCs w:val="24"/>
        </w:rPr>
        <w:t xml:space="preserve"> </w:t>
      </w:r>
      <w:r w:rsidRPr="007D1AEB">
        <w:rPr>
          <w:sz w:val="24"/>
          <w:szCs w:val="24"/>
        </w:rPr>
        <w:t>Підприємства та законодавства</w:t>
      </w:r>
      <w:r>
        <w:rPr>
          <w:sz w:val="24"/>
          <w:szCs w:val="24"/>
        </w:rPr>
        <w:t xml:space="preserve"> </w:t>
      </w:r>
      <w:r w:rsidRPr="007D1AEB">
        <w:rPr>
          <w:sz w:val="24"/>
          <w:szCs w:val="24"/>
        </w:rPr>
        <w:t>України.</w:t>
      </w:r>
    </w:p>
    <w:p w:rsidR="000113A0" w:rsidRPr="007D1AEB" w:rsidRDefault="000113A0" w:rsidP="000113A0">
      <w:pPr>
        <w:pStyle w:val="30"/>
        <w:shd w:val="clear" w:color="auto" w:fill="auto"/>
        <w:spacing w:before="0"/>
        <w:ind w:left="20" w:right="20" w:firstLine="547"/>
        <w:rPr>
          <w:sz w:val="24"/>
          <w:szCs w:val="24"/>
        </w:rPr>
      </w:pPr>
      <w:r w:rsidRPr="007D1AEB">
        <w:rPr>
          <w:sz w:val="24"/>
          <w:szCs w:val="24"/>
        </w:rPr>
        <w:t>Мінімальна</w:t>
      </w:r>
      <w:r>
        <w:rPr>
          <w:sz w:val="24"/>
          <w:szCs w:val="24"/>
        </w:rPr>
        <w:t xml:space="preserve"> </w:t>
      </w:r>
      <w:r w:rsidRPr="007D1AEB">
        <w:rPr>
          <w:sz w:val="24"/>
          <w:szCs w:val="24"/>
        </w:rPr>
        <w:t>заробітна плата працівників не може бути</w:t>
      </w:r>
      <w:r>
        <w:rPr>
          <w:sz w:val="24"/>
          <w:szCs w:val="24"/>
        </w:rPr>
        <w:t xml:space="preserve"> </w:t>
      </w:r>
      <w:r w:rsidRPr="007D1AEB">
        <w:rPr>
          <w:sz w:val="24"/>
          <w:szCs w:val="24"/>
        </w:rPr>
        <w:t>нижчою</w:t>
      </w:r>
      <w:r>
        <w:rPr>
          <w:sz w:val="24"/>
          <w:szCs w:val="24"/>
        </w:rPr>
        <w:t xml:space="preserve"> </w:t>
      </w:r>
      <w:r w:rsidRPr="007D1AEB">
        <w:rPr>
          <w:sz w:val="24"/>
          <w:szCs w:val="24"/>
        </w:rPr>
        <w:t>від</w:t>
      </w:r>
      <w:r>
        <w:rPr>
          <w:sz w:val="24"/>
          <w:szCs w:val="24"/>
        </w:rPr>
        <w:t xml:space="preserve"> </w:t>
      </w:r>
      <w:r w:rsidRPr="007D1AEB">
        <w:rPr>
          <w:sz w:val="24"/>
          <w:szCs w:val="24"/>
        </w:rPr>
        <w:t>встановленого</w:t>
      </w:r>
      <w:r>
        <w:rPr>
          <w:sz w:val="24"/>
          <w:szCs w:val="24"/>
        </w:rPr>
        <w:t xml:space="preserve"> </w:t>
      </w:r>
      <w:r w:rsidRPr="007D1AEB">
        <w:rPr>
          <w:sz w:val="24"/>
          <w:szCs w:val="24"/>
        </w:rPr>
        <w:t>законодавство</w:t>
      </w:r>
      <w:r>
        <w:rPr>
          <w:sz w:val="24"/>
          <w:szCs w:val="24"/>
        </w:rPr>
        <w:t xml:space="preserve">м </w:t>
      </w:r>
      <w:r w:rsidRPr="007D1AEB">
        <w:rPr>
          <w:sz w:val="24"/>
          <w:szCs w:val="24"/>
        </w:rPr>
        <w:t>мінімального</w:t>
      </w:r>
      <w:r>
        <w:rPr>
          <w:sz w:val="24"/>
          <w:szCs w:val="24"/>
        </w:rPr>
        <w:t xml:space="preserve"> </w:t>
      </w:r>
      <w:r w:rsidRPr="007D1AEB">
        <w:rPr>
          <w:sz w:val="24"/>
          <w:szCs w:val="24"/>
        </w:rPr>
        <w:t>розміру</w:t>
      </w:r>
      <w:r>
        <w:rPr>
          <w:sz w:val="24"/>
          <w:szCs w:val="24"/>
        </w:rPr>
        <w:t xml:space="preserve"> </w:t>
      </w:r>
      <w:r w:rsidRPr="007D1AEB">
        <w:rPr>
          <w:sz w:val="24"/>
          <w:szCs w:val="24"/>
        </w:rPr>
        <w:t>заробітної плати пропорційно</w:t>
      </w:r>
      <w:r>
        <w:rPr>
          <w:sz w:val="24"/>
          <w:szCs w:val="24"/>
        </w:rPr>
        <w:t xml:space="preserve"> </w:t>
      </w:r>
      <w:r w:rsidRPr="007D1AEB">
        <w:rPr>
          <w:sz w:val="24"/>
          <w:szCs w:val="24"/>
        </w:rPr>
        <w:t>від</w:t>
      </w:r>
      <w:r>
        <w:rPr>
          <w:sz w:val="24"/>
          <w:szCs w:val="24"/>
        </w:rPr>
        <w:t xml:space="preserve"> від</w:t>
      </w:r>
      <w:r w:rsidRPr="007D1AEB">
        <w:rPr>
          <w:sz w:val="24"/>
          <w:szCs w:val="24"/>
        </w:rPr>
        <w:t>працьованого</w:t>
      </w:r>
      <w:r>
        <w:rPr>
          <w:sz w:val="24"/>
          <w:szCs w:val="24"/>
        </w:rPr>
        <w:t xml:space="preserve"> </w:t>
      </w:r>
      <w:r w:rsidRPr="007D1AEB">
        <w:rPr>
          <w:sz w:val="24"/>
          <w:szCs w:val="24"/>
        </w:rPr>
        <w:t>робочого часу.</w:t>
      </w:r>
    </w:p>
    <w:p w:rsidR="000113A0" w:rsidRPr="00A4103A" w:rsidRDefault="000113A0" w:rsidP="000113A0">
      <w:pPr>
        <w:pStyle w:val="30"/>
        <w:shd w:val="clear" w:color="auto" w:fill="auto"/>
        <w:spacing w:before="0"/>
        <w:ind w:left="360" w:right="20" w:firstLine="207"/>
        <w:rPr>
          <w:sz w:val="24"/>
          <w:szCs w:val="24"/>
        </w:rPr>
      </w:pPr>
      <w:r w:rsidRPr="00A4103A">
        <w:rPr>
          <w:sz w:val="24"/>
          <w:szCs w:val="24"/>
        </w:rPr>
        <w:t xml:space="preserve">Умови оплати праці та матеріального забезпечення керівника Підприємства визначаються контрактом </w:t>
      </w:r>
      <w:r>
        <w:rPr>
          <w:sz w:val="24"/>
          <w:szCs w:val="24"/>
        </w:rPr>
        <w:t>та нормативно – правовими актами за рішенням засновника</w:t>
      </w:r>
      <w:r w:rsidRPr="00A4103A">
        <w:rPr>
          <w:sz w:val="24"/>
          <w:szCs w:val="24"/>
        </w:rPr>
        <w:t>.</w:t>
      </w:r>
    </w:p>
    <w:p w:rsidR="000113A0" w:rsidRPr="00A4103A" w:rsidRDefault="000113A0" w:rsidP="000113A0">
      <w:pPr>
        <w:pStyle w:val="30"/>
        <w:shd w:val="clear" w:color="auto" w:fill="auto"/>
        <w:spacing w:before="0"/>
        <w:ind w:right="20" w:firstLine="580"/>
        <w:rPr>
          <w:sz w:val="24"/>
          <w:szCs w:val="24"/>
        </w:rPr>
      </w:pPr>
      <w:r w:rsidRPr="00A4103A">
        <w:rPr>
          <w:sz w:val="24"/>
          <w:szCs w:val="24"/>
        </w:rPr>
        <w:t xml:space="preserve">Доплата за вислугу років (медичний стаж) у відповідності до діючих норм встановлених Кабінетом Міністрів України та Міністерством праці та соціальної політики, Міністерством охорони здоров’я. </w:t>
      </w:r>
    </w:p>
    <w:p w:rsidR="000113A0" w:rsidRPr="00A4103A" w:rsidRDefault="000113A0" w:rsidP="000113A0">
      <w:pPr>
        <w:pStyle w:val="30"/>
        <w:shd w:val="clear" w:color="auto" w:fill="auto"/>
        <w:spacing w:before="0"/>
        <w:ind w:right="20" w:firstLine="567"/>
        <w:rPr>
          <w:sz w:val="24"/>
          <w:szCs w:val="24"/>
        </w:rPr>
      </w:pPr>
      <w:r w:rsidRPr="00A4103A">
        <w:rPr>
          <w:sz w:val="24"/>
          <w:szCs w:val="24"/>
        </w:rPr>
        <w:t>Інші не заборонені доплати, винагороди, премії, матеріальні допомоги у відповідності до нормативних актів.</w:t>
      </w:r>
    </w:p>
    <w:p w:rsidR="000113A0" w:rsidRPr="008A2823" w:rsidRDefault="000113A0" w:rsidP="000113A0">
      <w:pPr>
        <w:pStyle w:val="30"/>
        <w:shd w:val="clear" w:color="auto" w:fill="auto"/>
        <w:spacing w:before="0"/>
        <w:ind w:right="20" w:firstLine="580"/>
        <w:rPr>
          <w:sz w:val="24"/>
          <w:szCs w:val="24"/>
        </w:rPr>
      </w:pPr>
      <w:r w:rsidRPr="00A4103A">
        <w:rPr>
          <w:sz w:val="24"/>
          <w:szCs w:val="24"/>
        </w:rPr>
        <w:t>Крім вище зазначеного додаткове матеріа</w:t>
      </w:r>
      <w:r>
        <w:rPr>
          <w:sz w:val="24"/>
          <w:szCs w:val="24"/>
        </w:rPr>
        <w:t>льне забезпечення керівника  встановлюється</w:t>
      </w:r>
      <w:r w:rsidRPr="00A4103A">
        <w:rPr>
          <w:sz w:val="24"/>
          <w:szCs w:val="24"/>
        </w:rPr>
        <w:t xml:space="preserve"> у колективному договорі.</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Оплата праці працівників Підприємства здійснюється у першочерговому порядку. Усі інші платежі здійснюються Підприємством після виконання зобов’язань щодо оплати праці.</w:t>
      </w:r>
    </w:p>
    <w:p w:rsidR="000113A0" w:rsidRDefault="000113A0" w:rsidP="000113A0">
      <w:pPr>
        <w:pStyle w:val="30"/>
        <w:numPr>
          <w:ilvl w:val="1"/>
          <w:numId w:val="6"/>
        </w:numPr>
        <w:shd w:val="clear" w:color="auto" w:fill="auto"/>
        <w:spacing w:before="0" w:after="240"/>
        <w:ind w:left="0" w:right="20" w:firstLine="567"/>
        <w:rPr>
          <w:sz w:val="24"/>
          <w:szCs w:val="24"/>
        </w:rPr>
      </w:pPr>
      <w:r w:rsidRPr="008A2823">
        <w:rPr>
          <w:sz w:val="24"/>
          <w:szCs w:val="24"/>
        </w:rPr>
        <w:t>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0113A0" w:rsidRDefault="000113A0" w:rsidP="000113A0">
      <w:pPr>
        <w:keepNext/>
        <w:keepLines/>
        <w:widowControl w:val="0"/>
        <w:numPr>
          <w:ilvl w:val="0"/>
          <w:numId w:val="6"/>
        </w:numPr>
        <w:tabs>
          <w:tab w:val="left" w:pos="346"/>
        </w:tabs>
        <w:spacing w:after="0" w:line="274" w:lineRule="exact"/>
        <w:jc w:val="center"/>
        <w:outlineLvl w:val="1"/>
        <w:rPr>
          <w:sz w:val="24"/>
          <w:szCs w:val="24"/>
        </w:rPr>
      </w:pPr>
      <w:bookmarkStart w:id="14" w:name="bookmark10"/>
      <w:r w:rsidRPr="008A2823">
        <w:rPr>
          <w:sz w:val="24"/>
          <w:szCs w:val="24"/>
        </w:rPr>
        <w:t>КОНТРОЛЬ ТА ПЕРЕВІРКА ДІЯЛЬНОСТІ</w:t>
      </w:r>
      <w:bookmarkEnd w:id="14"/>
    </w:p>
    <w:p w:rsidR="000113A0" w:rsidRPr="008A2823" w:rsidRDefault="000113A0" w:rsidP="000113A0">
      <w:pPr>
        <w:keepNext/>
        <w:keepLines/>
        <w:tabs>
          <w:tab w:val="left" w:pos="346"/>
        </w:tabs>
        <w:spacing w:after="0" w:line="274" w:lineRule="exact"/>
        <w:ind w:left="360"/>
        <w:rPr>
          <w:sz w:val="24"/>
          <w:szCs w:val="24"/>
        </w:rPr>
      </w:pPr>
    </w:p>
    <w:p w:rsidR="000113A0" w:rsidRPr="008A2823" w:rsidRDefault="000113A0" w:rsidP="000113A0">
      <w:pPr>
        <w:pStyle w:val="30"/>
        <w:numPr>
          <w:ilvl w:val="1"/>
          <w:numId w:val="6"/>
        </w:numPr>
        <w:shd w:val="clear" w:color="auto" w:fill="auto"/>
        <w:spacing w:before="0" w:after="240"/>
        <w:ind w:left="0" w:right="20" w:firstLine="567"/>
        <w:rPr>
          <w:sz w:val="24"/>
          <w:szCs w:val="24"/>
        </w:rPr>
      </w:pPr>
      <w:r w:rsidRPr="008A2823">
        <w:rPr>
          <w:sz w:val="24"/>
          <w:szCs w:val="24"/>
        </w:rPr>
        <w:t xml:space="preserve">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w:t>
      </w:r>
      <w:r w:rsidRPr="00DD0DE6">
        <w:rPr>
          <w:sz w:val="24"/>
          <w:szCs w:val="24"/>
        </w:rPr>
        <w:t>вимогам галузевих стандартів</w:t>
      </w:r>
      <w:r w:rsidRPr="008A2823">
        <w:rPr>
          <w:sz w:val="24"/>
          <w:szCs w:val="24"/>
        </w:rPr>
        <w:t xml:space="preserve"> в сфері охорони здоров’я та діючому законодавству.</w:t>
      </w:r>
    </w:p>
    <w:p w:rsidR="000113A0" w:rsidRDefault="000113A0" w:rsidP="000113A0">
      <w:pPr>
        <w:keepNext/>
        <w:keepLines/>
        <w:widowControl w:val="0"/>
        <w:numPr>
          <w:ilvl w:val="0"/>
          <w:numId w:val="6"/>
        </w:numPr>
        <w:tabs>
          <w:tab w:val="left" w:pos="346"/>
        </w:tabs>
        <w:spacing w:after="0" w:line="274" w:lineRule="exact"/>
        <w:jc w:val="center"/>
        <w:outlineLvl w:val="1"/>
        <w:rPr>
          <w:sz w:val="24"/>
          <w:szCs w:val="24"/>
        </w:rPr>
      </w:pPr>
      <w:bookmarkStart w:id="15" w:name="bookmark11"/>
      <w:r w:rsidRPr="008A2823">
        <w:rPr>
          <w:sz w:val="24"/>
          <w:szCs w:val="24"/>
        </w:rPr>
        <w:t>ПРИПИНЕННЯ ДІЯЛЬНОСТІ</w:t>
      </w:r>
      <w:bookmarkEnd w:id="15"/>
    </w:p>
    <w:p w:rsidR="000113A0" w:rsidRPr="008A2823" w:rsidRDefault="000113A0" w:rsidP="000113A0">
      <w:pPr>
        <w:keepNext/>
        <w:keepLines/>
        <w:tabs>
          <w:tab w:val="left" w:pos="346"/>
        </w:tabs>
        <w:spacing w:after="0" w:line="274" w:lineRule="exact"/>
        <w:ind w:left="360"/>
        <w:rPr>
          <w:sz w:val="24"/>
          <w:szCs w:val="24"/>
        </w:rPr>
      </w:pP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w:t>
      </w:r>
      <w:r>
        <w:rPr>
          <w:sz w:val="24"/>
          <w:szCs w:val="24"/>
        </w:rPr>
        <w:t xml:space="preserve"> України, - за рішенням суду чи</w:t>
      </w:r>
      <w:r w:rsidRPr="008A2823">
        <w:rPr>
          <w:sz w:val="24"/>
          <w:szCs w:val="24"/>
        </w:rPr>
        <w:t xml:space="preserve"> відповідних органів державної влади.</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У разі реорганізації Підприємства вся сукупність його прав та обов’язків переходить до його правонаступників.</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Ліквідація Підприємства здійснюється ліквідаційною комісією, яка утворюється Засновником або за рішенням суду.</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 xml:space="preserve">Порядок і строки проведення ліквідації, а також строк для пред’явлення вимог </w:t>
      </w:r>
      <w:r w:rsidRPr="00DD0DE6">
        <w:rPr>
          <w:sz w:val="24"/>
          <w:szCs w:val="24"/>
        </w:rPr>
        <w:t>кредиторами, не може бути меншим ніж два місяці з дня опублікування рішення про</w:t>
      </w:r>
      <w:r w:rsidRPr="008A2823">
        <w:rPr>
          <w:sz w:val="24"/>
          <w:szCs w:val="24"/>
        </w:rPr>
        <w:t xml:space="preserve"> ліквідацію, визначаються органом, який прийняв рішення про ліквідацію.</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 xml:space="preserve">Ліквідаційна комісія розміщує у друкованих засобах масової інформації повідомлення </w:t>
      </w:r>
      <w:r w:rsidRPr="008A2823">
        <w:rPr>
          <w:sz w:val="24"/>
          <w:szCs w:val="24"/>
          <w:lang w:val="ru-RU"/>
        </w:rPr>
        <w:t xml:space="preserve">про </w:t>
      </w:r>
      <w:r w:rsidRPr="008A2823">
        <w:rPr>
          <w:sz w:val="24"/>
          <w:szCs w:val="24"/>
        </w:rPr>
        <w:t xml:space="preserve">припинення юридичної особи та </w:t>
      </w:r>
      <w:r w:rsidRPr="008A2823">
        <w:rPr>
          <w:sz w:val="24"/>
          <w:szCs w:val="24"/>
          <w:lang w:val="ru-RU"/>
        </w:rPr>
        <w:t xml:space="preserve">про </w:t>
      </w:r>
      <w:r w:rsidRPr="008A2823">
        <w:rPr>
          <w:sz w:val="24"/>
          <w:szCs w:val="24"/>
        </w:rPr>
        <w:t xml:space="preserve">порядок і </w:t>
      </w:r>
      <w:r w:rsidRPr="008A2823">
        <w:rPr>
          <w:sz w:val="24"/>
          <w:szCs w:val="24"/>
          <w:lang w:val="ru-RU"/>
        </w:rPr>
        <w:t xml:space="preserve">строк </w:t>
      </w:r>
      <w:proofErr w:type="spellStart"/>
      <w:r w:rsidRPr="008A2823">
        <w:rPr>
          <w:sz w:val="24"/>
          <w:szCs w:val="24"/>
        </w:rPr>
        <w:t>заявлення</w:t>
      </w:r>
      <w:proofErr w:type="spellEnd"/>
      <w:r w:rsidRPr="008A2823">
        <w:rPr>
          <w:sz w:val="24"/>
          <w:szCs w:val="24"/>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0113A0" w:rsidRPr="008A2823" w:rsidRDefault="000113A0" w:rsidP="000113A0">
      <w:pPr>
        <w:pStyle w:val="30"/>
        <w:shd w:val="clear" w:color="auto" w:fill="auto"/>
        <w:spacing w:before="0"/>
        <w:ind w:left="20" w:right="20" w:firstLine="560"/>
        <w:rPr>
          <w:sz w:val="24"/>
          <w:szCs w:val="24"/>
        </w:rPr>
      </w:pPr>
      <w:r w:rsidRPr="008A2823">
        <w:rPr>
          <w:sz w:val="24"/>
          <w:szCs w:val="24"/>
        </w:rPr>
        <w:t>Одночасно ліквідаційна комісія вживає усіх необхідних заходів зі стягнення дебіторської заборгованості Підприємства.</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 xml:space="preserve">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w:t>
      </w:r>
      <w:r w:rsidRPr="008A2823">
        <w:rPr>
          <w:sz w:val="24"/>
          <w:szCs w:val="24"/>
        </w:rPr>
        <w:lastRenderedPageBreak/>
        <w:t>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0113A0" w:rsidRPr="008A2823" w:rsidRDefault="000113A0" w:rsidP="000113A0">
      <w:pPr>
        <w:pStyle w:val="30"/>
        <w:shd w:val="clear" w:color="auto" w:fill="auto"/>
        <w:spacing w:before="0"/>
        <w:ind w:left="20" w:firstLine="560"/>
        <w:rPr>
          <w:sz w:val="24"/>
          <w:szCs w:val="24"/>
        </w:rPr>
      </w:pPr>
      <w:r w:rsidRPr="008A2823">
        <w:rPr>
          <w:sz w:val="24"/>
          <w:szCs w:val="24"/>
        </w:rPr>
        <w:t>Ліквідаційна комісія виступає в суді від імені Підприємства, що ліквідується.</w:t>
      </w:r>
    </w:p>
    <w:p w:rsidR="000113A0" w:rsidRPr="008A2823" w:rsidRDefault="000113A0" w:rsidP="000113A0">
      <w:pPr>
        <w:pStyle w:val="30"/>
        <w:numPr>
          <w:ilvl w:val="1"/>
          <w:numId w:val="6"/>
        </w:numPr>
        <w:shd w:val="clear" w:color="auto" w:fill="auto"/>
        <w:spacing w:before="0"/>
        <w:ind w:left="0" w:right="20" w:firstLine="567"/>
        <w:rPr>
          <w:sz w:val="24"/>
          <w:szCs w:val="24"/>
        </w:rPr>
      </w:pPr>
      <w:r w:rsidRPr="008A2823">
        <w:rPr>
          <w:sz w:val="24"/>
          <w:szCs w:val="24"/>
        </w:rPr>
        <w:t>Черговість та порядок задоволення вимог кредиторів визначаються відповідно до законодавства.</w:t>
      </w:r>
    </w:p>
    <w:p w:rsidR="000113A0" w:rsidRPr="008A2823" w:rsidRDefault="000113A0" w:rsidP="000113A0">
      <w:pPr>
        <w:pStyle w:val="30"/>
        <w:numPr>
          <w:ilvl w:val="1"/>
          <w:numId w:val="6"/>
        </w:numPr>
        <w:shd w:val="clear" w:color="auto" w:fill="auto"/>
        <w:spacing w:before="0"/>
        <w:ind w:left="0" w:firstLine="567"/>
        <w:rPr>
          <w:sz w:val="24"/>
          <w:szCs w:val="24"/>
        </w:rPr>
      </w:pPr>
      <w:r w:rsidRPr="008A2823">
        <w:rPr>
          <w:sz w:val="24"/>
          <w:szCs w:val="24"/>
        </w:rPr>
        <w:t xml:space="preserve">Працівникам Підприємства, </w:t>
      </w:r>
      <w:r>
        <w:rPr>
          <w:sz w:val="24"/>
          <w:szCs w:val="24"/>
        </w:rPr>
        <w:t xml:space="preserve">при його </w:t>
      </w:r>
      <w:proofErr w:type="spellStart"/>
      <w:r>
        <w:rPr>
          <w:sz w:val="24"/>
          <w:szCs w:val="24"/>
        </w:rPr>
        <w:t>реорганізаціїчи</w:t>
      </w:r>
      <w:proofErr w:type="spellEnd"/>
      <w:r>
        <w:rPr>
          <w:sz w:val="24"/>
          <w:szCs w:val="24"/>
        </w:rPr>
        <w:t xml:space="preserve"> ліквідації</w:t>
      </w:r>
      <w:r w:rsidRPr="008A2823">
        <w:rPr>
          <w:sz w:val="24"/>
          <w:szCs w:val="24"/>
        </w:rPr>
        <w:t>, гарантується дотримання їх прав та інтересів відповідно до законодавства про працю.</w:t>
      </w:r>
    </w:p>
    <w:p w:rsidR="000113A0" w:rsidRPr="008A2823" w:rsidRDefault="000113A0" w:rsidP="000113A0">
      <w:pPr>
        <w:pStyle w:val="30"/>
        <w:numPr>
          <w:ilvl w:val="1"/>
          <w:numId w:val="6"/>
        </w:numPr>
        <w:shd w:val="clear" w:color="auto" w:fill="auto"/>
        <w:spacing w:before="0"/>
        <w:ind w:left="0" w:firstLine="567"/>
        <w:rPr>
          <w:sz w:val="24"/>
          <w:szCs w:val="24"/>
        </w:rPr>
      </w:pPr>
      <w:r w:rsidRPr="008A2823">
        <w:rPr>
          <w:sz w:val="24"/>
          <w:szCs w:val="24"/>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зараховується до доходу бюджету.</w:t>
      </w:r>
    </w:p>
    <w:p w:rsidR="000113A0" w:rsidRDefault="000113A0" w:rsidP="000113A0">
      <w:pPr>
        <w:pStyle w:val="30"/>
        <w:keepNext/>
        <w:keepLines/>
        <w:shd w:val="clear" w:color="auto" w:fill="auto"/>
        <w:spacing w:before="0"/>
        <w:ind w:right="540" w:firstLine="567"/>
        <w:rPr>
          <w:sz w:val="24"/>
          <w:szCs w:val="24"/>
        </w:rPr>
      </w:pPr>
      <w:r>
        <w:rPr>
          <w:sz w:val="24"/>
          <w:szCs w:val="24"/>
        </w:rPr>
        <w:t xml:space="preserve">11.10. </w:t>
      </w:r>
      <w:r w:rsidRPr="004B0C64">
        <w:rPr>
          <w:sz w:val="24"/>
          <w:szCs w:val="24"/>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bookmarkStart w:id="16" w:name="bookmark12"/>
    </w:p>
    <w:p w:rsidR="000113A0" w:rsidRDefault="000113A0" w:rsidP="000113A0">
      <w:pPr>
        <w:pStyle w:val="30"/>
        <w:keepNext/>
        <w:keepLines/>
        <w:shd w:val="clear" w:color="auto" w:fill="auto"/>
        <w:tabs>
          <w:tab w:val="left" w:pos="346"/>
        </w:tabs>
        <w:spacing w:before="0"/>
        <w:ind w:left="360" w:right="540"/>
        <w:rPr>
          <w:sz w:val="24"/>
          <w:szCs w:val="24"/>
        </w:rPr>
      </w:pPr>
    </w:p>
    <w:p w:rsidR="000113A0" w:rsidRDefault="000113A0" w:rsidP="000113A0">
      <w:pPr>
        <w:pStyle w:val="30"/>
        <w:keepNext/>
        <w:keepLines/>
        <w:shd w:val="clear" w:color="auto" w:fill="auto"/>
        <w:tabs>
          <w:tab w:val="left" w:pos="346"/>
        </w:tabs>
        <w:spacing w:before="0"/>
        <w:ind w:left="360" w:right="540"/>
        <w:jc w:val="center"/>
        <w:rPr>
          <w:b/>
          <w:sz w:val="24"/>
          <w:szCs w:val="24"/>
        </w:rPr>
      </w:pPr>
      <w:r w:rsidRPr="004B0C64">
        <w:rPr>
          <w:b/>
          <w:sz w:val="24"/>
          <w:szCs w:val="24"/>
        </w:rPr>
        <w:t>12. ВНЕСЕННЯ ЗМІН ТА ДОПОВНЕНЬ ДО СТАТУТУ</w:t>
      </w:r>
      <w:bookmarkEnd w:id="16"/>
    </w:p>
    <w:p w:rsidR="000113A0" w:rsidRPr="004B0C64" w:rsidRDefault="000113A0" w:rsidP="000113A0">
      <w:pPr>
        <w:pStyle w:val="30"/>
        <w:keepNext/>
        <w:keepLines/>
        <w:shd w:val="clear" w:color="auto" w:fill="auto"/>
        <w:tabs>
          <w:tab w:val="left" w:pos="346"/>
        </w:tabs>
        <w:spacing w:before="0"/>
        <w:ind w:left="360" w:right="540"/>
        <w:jc w:val="center"/>
        <w:rPr>
          <w:b/>
          <w:sz w:val="24"/>
          <w:szCs w:val="24"/>
        </w:rPr>
      </w:pPr>
    </w:p>
    <w:p w:rsidR="000113A0" w:rsidRPr="00B0771A" w:rsidRDefault="000113A0" w:rsidP="000113A0">
      <w:pPr>
        <w:pStyle w:val="30"/>
        <w:shd w:val="clear" w:color="auto" w:fill="auto"/>
        <w:spacing w:before="0"/>
        <w:ind w:firstLine="567"/>
        <w:rPr>
          <w:sz w:val="24"/>
          <w:szCs w:val="24"/>
        </w:rPr>
      </w:pPr>
      <w:r>
        <w:rPr>
          <w:sz w:val="24"/>
          <w:szCs w:val="24"/>
        </w:rPr>
        <w:t xml:space="preserve">12.1. </w:t>
      </w:r>
      <w:r w:rsidRPr="00B0771A">
        <w:rPr>
          <w:sz w:val="24"/>
          <w:szCs w:val="24"/>
        </w:rPr>
        <w:t>Пропозиції про внесення змін до Статуту Підприємства можуть надходити від Засновника, виконавчих органів, уповноважених Засновником, трудового колективу та керівника Підприємства.</w:t>
      </w:r>
    </w:p>
    <w:p w:rsidR="000113A0" w:rsidRPr="00DD0DE6" w:rsidRDefault="000113A0" w:rsidP="000113A0">
      <w:pPr>
        <w:pStyle w:val="30"/>
        <w:shd w:val="clear" w:color="auto" w:fill="auto"/>
        <w:spacing w:before="0"/>
        <w:ind w:firstLine="567"/>
        <w:rPr>
          <w:sz w:val="24"/>
          <w:szCs w:val="24"/>
        </w:rPr>
      </w:pPr>
      <w:r>
        <w:rPr>
          <w:sz w:val="24"/>
          <w:szCs w:val="24"/>
        </w:rPr>
        <w:t xml:space="preserve">12.2. </w:t>
      </w:r>
      <w:r w:rsidRPr="00DD0DE6">
        <w:rPr>
          <w:sz w:val="24"/>
          <w:szCs w:val="24"/>
        </w:rPr>
        <w:t>Внесення змін та доповнень до Статуту здійснюється за рішенням Засновника або уповноваженого ним органу.</w:t>
      </w:r>
    </w:p>
    <w:p w:rsidR="000113A0" w:rsidRPr="008A2823" w:rsidRDefault="000113A0" w:rsidP="000113A0">
      <w:pPr>
        <w:pStyle w:val="30"/>
        <w:shd w:val="clear" w:color="auto" w:fill="auto"/>
        <w:spacing w:before="0" w:after="240"/>
        <w:ind w:firstLine="567"/>
        <w:rPr>
          <w:sz w:val="24"/>
          <w:szCs w:val="24"/>
        </w:rPr>
      </w:pPr>
      <w:r>
        <w:rPr>
          <w:sz w:val="24"/>
          <w:szCs w:val="24"/>
        </w:rPr>
        <w:t xml:space="preserve">12.3. </w:t>
      </w:r>
      <w:r w:rsidRPr="008A2823">
        <w:rPr>
          <w:sz w:val="24"/>
          <w:szCs w:val="24"/>
        </w:rPr>
        <w:t>Затверджені зміни та доповнення до Статуту підлягають державній реєстрації у встановленому законом порядку.</w:t>
      </w:r>
    </w:p>
    <w:p w:rsidR="000113A0" w:rsidRDefault="000113A0" w:rsidP="000113A0">
      <w:pPr>
        <w:keepNext/>
        <w:keepLines/>
        <w:spacing w:after="0" w:line="274" w:lineRule="exact"/>
        <w:ind w:right="540"/>
        <w:rPr>
          <w:rStyle w:val="22"/>
          <w:rFonts w:eastAsiaTheme="minorHAnsi"/>
          <w:b w:val="0"/>
          <w:bCs w:val="0"/>
          <w:sz w:val="24"/>
          <w:szCs w:val="24"/>
        </w:rPr>
      </w:pPr>
      <w:bookmarkStart w:id="17" w:name="bookmark13"/>
      <w:r w:rsidRPr="008A2823">
        <w:rPr>
          <w:sz w:val="24"/>
          <w:szCs w:val="24"/>
        </w:rPr>
        <w:t>13. ЗАКЛЮЧНІ ПОЛОЖЕ</w:t>
      </w:r>
      <w:r>
        <w:rPr>
          <w:sz w:val="24"/>
          <w:szCs w:val="24"/>
        </w:rPr>
        <w:t>ННЯ</w:t>
      </w:r>
      <w:bookmarkEnd w:id="17"/>
    </w:p>
    <w:p w:rsidR="000113A0" w:rsidRPr="008A2823" w:rsidRDefault="000113A0" w:rsidP="000113A0">
      <w:pPr>
        <w:keepNext/>
        <w:keepLines/>
        <w:spacing w:after="0" w:line="274" w:lineRule="exact"/>
        <w:ind w:right="540"/>
        <w:rPr>
          <w:sz w:val="24"/>
          <w:szCs w:val="24"/>
        </w:rPr>
      </w:pPr>
    </w:p>
    <w:p w:rsidR="000113A0" w:rsidRPr="008A2823" w:rsidRDefault="000113A0" w:rsidP="000113A0">
      <w:pPr>
        <w:pStyle w:val="30"/>
        <w:shd w:val="clear" w:color="auto" w:fill="auto"/>
        <w:spacing w:before="0"/>
        <w:ind w:left="20" w:firstLine="620"/>
        <w:rPr>
          <w:sz w:val="24"/>
          <w:szCs w:val="24"/>
        </w:rPr>
      </w:pPr>
      <w:r w:rsidRPr="008A2823">
        <w:rPr>
          <w:sz w:val="24"/>
          <w:szCs w:val="24"/>
        </w:rPr>
        <w:t>Питання, не врегульовані цим Статутом, регулюються відповідними актами законодавства України.</w:t>
      </w:r>
    </w:p>
    <w:p w:rsidR="000113A0" w:rsidRPr="008A2823" w:rsidRDefault="000113A0" w:rsidP="000113A0">
      <w:pPr>
        <w:pStyle w:val="30"/>
        <w:shd w:val="clear" w:color="auto" w:fill="auto"/>
        <w:spacing w:before="0"/>
        <w:ind w:left="20" w:firstLine="620"/>
        <w:rPr>
          <w:sz w:val="24"/>
          <w:szCs w:val="24"/>
        </w:rPr>
      </w:pPr>
      <w:r w:rsidRPr="008A2823">
        <w:rPr>
          <w:sz w:val="24"/>
          <w:szCs w:val="24"/>
        </w:rPr>
        <w:t>При виникненні розбіжностей між положеннями цього статуту та діючим законодавством України діє останнє.</w:t>
      </w:r>
    </w:p>
    <w:p w:rsidR="000113A0" w:rsidRDefault="000113A0" w:rsidP="000113A0"/>
    <w:p w:rsidR="000113A0" w:rsidRDefault="000113A0" w:rsidP="00F536FA">
      <w:pPr>
        <w:spacing w:line="240" w:lineRule="auto"/>
        <w:jc w:val="both"/>
      </w:pPr>
    </w:p>
    <w:sectPr w:rsidR="000113A0" w:rsidSect="00DE4E95">
      <w:pgSz w:w="11906" w:h="16838"/>
      <w:pgMar w:top="624" w:right="680" w:bottom="62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52F20"/>
    <w:multiLevelType w:val="multilevel"/>
    <w:tmpl w:val="5F246A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6C23F5"/>
    <w:multiLevelType w:val="multilevel"/>
    <w:tmpl w:val="335E19D0"/>
    <w:lvl w:ilvl="0">
      <w:start w:val="7"/>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345A2849"/>
    <w:multiLevelType w:val="multilevel"/>
    <w:tmpl w:val="54D613F0"/>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sz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3DD1321B"/>
    <w:multiLevelType w:val="multilevel"/>
    <w:tmpl w:val="D69CA3D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0AB4F1F"/>
    <w:multiLevelType w:val="multilevel"/>
    <w:tmpl w:val="162E24CE"/>
    <w:lvl w:ilvl="0">
      <w:start w:val="4"/>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5D82ADC"/>
    <w:multiLevelType w:val="multilevel"/>
    <w:tmpl w:val="0798BD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046D"/>
    <w:rsid w:val="000113A0"/>
    <w:rsid w:val="0014046D"/>
    <w:rsid w:val="00290C87"/>
    <w:rsid w:val="003E601A"/>
    <w:rsid w:val="007E0C09"/>
    <w:rsid w:val="00B250E9"/>
    <w:rsid w:val="00BF153D"/>
    <w:rsid w:val="00EA3CC2"/>
    <w:rsid w:val="00EB3330"/>
    <w:rsid w:val="00F536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01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601A"/>
    <w:pPr>
      <w:ind w:left="720"/>
      <w:contextualSpacing/>
    </w:pPr>
  </w:style>
  <w:style w:type="paragraph" w:styleId="a4">
    <w:name w:val="Balloon Text"/>
    <w:basedOn w:val="a"/>
    <w:link w:val="a5"/>
    <w:uiPriority w:val="99"/>
    <w:semiHidden/>
    <w:unhideWhenUsed/>
    <w:rsid w:val="00EB33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B3330"/>
    <w:rPr>
      <w:rFonts w:ascii="Tahoma" w:hAnsi="Tahoma" w:cs="Tahoma"/>
      <w:sz w:val="16"/>
      <w:szCs w:val="16"/>
    </w:rPr>
  </w:style>
  <w:style w:type="character" w:customStyle="1" w:styleId="1">
    <w:name w:val="Заголовок №1_"/>
    <w:basedOn w:val="a0"/>
    <w:link w:val="10"/>
    <w:rsid w:val="000113A0"/>
    <w:rPr>
      <w:rFonts w:ascii="Times New Roman" w:eastAsia="Times New Roman" w:hAnsi="Times New Roman" w:cs="Times New Roman"/>
      <w:b/>
      <w:bCs/>
      <w:spacing w:val="-10"/>
      <w:sz w:val="97"/>
      <w:szCs w:val="97"/>
      <w:shd w:val="clear" w:color="auto" w:fill="FFFFFF"/>
    </w:rPr>
  </w:style>
  <w:style w:type="character" w:customStyle="1" w:styleId="2">
    <w:name w:val="Основной текст (2)_"/>
    <w:basedOn w:val="a0"/>
    <w:link w:val="20"/>
    <w:rsid w:val="000113A0"/>
    <w:rPr>
      <w:rFonts w:ascii="Times New Roman" w:eastAsia="Times New Roman" w:hAnsi="Times New Roman" w:cs="Times New Roman"/>
      <w:sz w:val="43"/>
      <w:szCs w:val="43"/>
      <w:shd w:val="clear" w:color="auto" w:fill="FFFFFF"/>
    </w:rPr>
  </w:style>
  <w:style w:type="character" w:customStyle="1" w:styleId="3">
    <w:name w:val="Основной текст (3)"/>
    <w:basedOn w:val="a0"/>
    <w:rsid w:val="000113A0"/>
    <w:rPr>
      <w:rFonts w:ascii="Times New Roman" w:eastAsia="Times New Roman" w:hAnsi="Times New Roman" w:cs="Times New Roman"/>
      <w:b/>
      <w:bCs/>
      <w:i w:val="0"/>
      <w:iCs w:val="0"/>
      <w:smallCaps w:val="0"/>
      <w:strike w:val="0"/>
      <w:color w:val="000000"/>
      <w:spacing w:val="0"/>
      <w:w w:val="100"/>
      <w:position w:val="0"/>
      <w:sz w:val="27"/>
      <w:szCs w:val="27"/>
      <w:u w:val="none"/>
      <w:lang w:val="uk-UA"/>
    </w:rPr>
  </w:style>
  <w:style w:type="character" w:customStyle="1" w:styleId="a6">
    <w:name w:val="Основной текст_"/>
    <w:basedOn w:val="a0"/>
    <w:link w:val="30"/>
    <w:rsid w:val="000113A0"/>
    <w:rPr>
      <w:rFonts w:ascii="Times New Roman" w:eastAsia="Times New Roman" w:hAnsi="Times New Roman" w:cs="Times New Roman"/>
      <w:shd w:val="clear" w:color="auto" w:fill="FFFFFF"/>
    </w:rPr>
  </w:style>
  <w:style w:type="character" w:customStyle="1" w:styleId="11">
    <w:name w:val="Основной текст1"/>
    <w:basedOn w:val="a6"/>
    <w:rsid w:val="000113A0"/>
    <w:rPr>
      <w:color w:val="000000"/>
      <w:spacing w:val="0"/>
      <w:w w:val="100"/>
      <w:position w:val="0"/>
      <w:u w:val="single"/>
      <w:lang w:val="uk-UA"/>
    </w:rPr>
  </w:style>
  <w:style w:type="character" w:customStyle="1" w:styleId="21">
    <w:name w:val="Основной текст2"/>
    <w:basedOn w:val="a6"/>
    <w:rsid w:val="000113A0"/>
    <w:rPr>
      <w:color w:val="000000"/>
      <w:spacing w:val="0"/>
      <w:w w:val="100"/>
      <w:position w:val="0"/>
      <w:lang w:val="uk-UA"/>
    </w:rPr>
  </w:style>
  <w:style w:type="character" w:customStyle="1" w:styleId="22">
    <w:name w:val="Заголовок №2"/>
    <w:basedOn w:val="a0"/>
    <w:rsid w:val="000113A0"/>
    <w:rPr>
      <w:rFonts w:ascii="Times New Roman" w:eastAsia="Times New Roman" w:hAnsi="Times New Roman" w:cs="Times New Roman"/>
      <w:b/>
      <w:bCs/>
      <w:i w:val="0"/>
      <w:iCs w:val="0"/>
      <w:smallCaps w:val="0"/>
      <w:strike w:val="0"/>
      <w:color w:val="000000"/>
      <w:spacing w:val="0"/>
      <w:w w:val="100"/>
      <w:position w:val="0"/>
      <w:sz w:val="22"/>
      <w:szCs w:val="22"/>
      <w:u w:val="single"/>
      <w:lang w:val="uk-UA"/>
    </w:rPr>
  </w:style>
  <w:style w:type="character" w:customStyle="1" w:styleId="4">
    <w:name w:val="Основной текст (4)_"/>
    <w:basedOn w:val="a0"/>
    <w:link w:val="40"/>
    <w:rsid w:val="000113A0"/>
    <w:rPr>
      <w:rFonts w:ascii="Times New Roman" w:eastAsia="Times New Roman" w:hAnsi="Times New Roman" w:cs="Times New Roman"/>
      <w:b/>
      <w:bCs/>
      <w:shd w:val="clear" w:color="auto" w:fill="FFFFFF"/>
    </w:rPr>
  </w:style>
  <w:style w:type="paragraph" w:customStyle="1" w:styleId="10">
    <w:name w:val="Заголовок №1"/>
    <w:basedOn w:val="a"/>
    <w:link w:val="1"/>
    <w:rsid w:val="000113A0"/>
    <w:pPr>
      <w:widowControl w:val="0"/>
      <w:shd w:val="clear" w:color="auto" w:fill="FFFFFF"/>
      <w:spacing w:after="1560" w:line="0" w:lineRule="atLeast"/>
      <w:jc w:val="center"/>
      <w:outlineLvl w:val="0"/>
    </w:pPr>
    <w:rPr>
      <w:rFonts w:ascii="Times New Roman" w:eastAsia="Times New Roman" w:hAnsi="Times New Roman" w:cs="Times New Roman"/>
      <w:b/>
      <w:bCs/>
      <w:spacing w:val="-10"/>
      <w:sz w:val="97"/>
      <w:szCs w:val="97"/>
    </w:rPr>
  </w:style>
  <w:style w:type="paragraph" w:customStyle="1" w:styleId="20">
    <w:name w:val="Основной текст (2)"/>
    <w:basedOn w:val="a"/>
    <w:link w:val="2"/>
    <w:rsid w:val="000113A0"/>
    <w:pPr>
      <w:widowControl w:val="0"/>
      <w:shd w:val="clear" w:color="auto" w:fill="FFFFFF"/>
      <w:spacing w:before="1560" w:after="5340" w:line="504" w:lineRule="exact"/>
      <w:jc w:val="center"/>
    </w:pPr>
    <w:rPr>
      <w:rFonts w:ascii="Times New Roman" w:eastAsia="Times New Roman" w:hAnsi="Times New Roman" w:cs="Times New Roman"/>
      <w:sz w:val="43"/>
      <w:szCs w:val="43"/>
    </w:rPr>
  </w:style>
  <w:style w:type="paragraph" w:customStyle="1" w:styleId="30">
    <w:name w:val="Основной текст3"/>
    <w:basedOn w:val="a"/>
    <w:link w:val="a6"/>
    <w:rsid w:val="000113A0"/>
    <w:pPr>
      <w:widowControl w:val="0"/>
      <w:shd w:val="clear" w:color="auto" w:fill="FFFFFF"/>
      <w:spacing w:before="300" w:after="0" w:line="274" w:lineRule="exact"/>
      <w:jc w:val="both"/>
    </w:pPr>
    <w:rPr>
      <w:rFonts w:ascii="Times New Roman" w:eastAsia="Times New Roman" w:hAnsi="Times New Roman" w:cs="Times New Roman"/>
    </w:rPr>
  </w:style>
  <w:style w:type="paragraph" w:customStyle="1" w:styleId="40">
    <w:name w:val="Основной текст (4)"/>
    <w:basedOn w:val="a"/>
    <w:link w:val="4"/>
    <w:rsid w:val="000113A0"/>
    <w:pPr>
      <w:widowControl w:val="0"/>
      <w:shd w:val="clear" w:color="auto" w:fill="FFFFFF"/>
      <w:spacing w:after="0" w:line="274" w:lineRule="exact"/>
      <w:jc w:val="center"/>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01A"/>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601A"/>
    <w:pPr>
      <w:ind w:left="720"/>
      <w:contextualSpacing/>
    </w:pPr>
  </w:style>
  <w:style w:type="paragraph" w:styleId="a4">
    <w:name w:val="Balloon Text"/>
    <w:basedOn w:val="a"/>
    <w:link w:val="a5"/>
    <w:uiPriority w:val="99"/>
    <w:semiHidden/>
    <w:unhideWhenUsed/>
    <w:rsid w:val="00EB3330"/>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EB33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20703</Words>
  <Characters>11801</Characters>
  <Application>Microsoft Office Word</Application>
  <DocSecurity>0</DocSecurity>
  <Lines>98</Lines>
  <Paragraphs>64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4</cp:revision>
  <dcterms:created xsi:type="dcterms:W3CDTF">2022-05-24T09:44:00Z</dcterms:created>
  <dcterms:modified xsi:type="dcterms:W3CDTF">2009-01-01T05:07:00Z</dcterms:modified>
</cp:coreProperties>
</file>